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A2" w:rsidRPr="00E85761" w:rsidRDefault="00F84AA2" w:rsidP="00F84AA2">
      <w:pPr>
        <w:tabs>
          <w:tab w:val="left" w:pos="7560"/>
        </w:tabs>
        <w:jc w:val="center"/>
        <w:rPr>
          <w:b/>
          <w:sz w:val="22"/>
          <w:szCs w:val="22"/>
        </w:rPr>
      </w:pPr>
      <w:r w:rsidRPr="00E85761">
        <w:rPr>
          <w:b/>
          <w:sz w:val="22"/>
          <w:szCs w:val="22"/>
        </w:rPr>
        <w:t>Муниципальное  казенное общеобразовательное учреждение</w:t>
      </w:r>
    </w:p>
    <w:p w:rsidR="00F84AA2" w:rsidRPr="00E85761" w:rsidRDefault="00F84AA2" w:rsidP="00F84AA2">
      <w:pPr>
        <w:jc w:val="center"/>
        <w:rPr>
          <w:b/>
          <w:sz w:val="22"/>
          <w:szCs w:val="22"/>
        </w:rPr>
      </w:pPr>
      <w:r w:rsidRPr="00E85761">
        <w:rPr>
          <w:b/>
          <w:sz w:val="22"/>
          <w:szCs w:val="22"/>
        </w:rPr>
        <w:t>«Основная  общеобразовательная школа № 30» п. Большой Исток</w:t>
      </w:r>
    </w:p>
    <w:p w:rsidR="00F84AA2" w:rsidRPr="00E85761" w:rsidRDefault="00F84AA2" w:rsidP="00F84AA2">
      <w:pPr>
        <w:rPr>
          <w:b/>
          <w:sz w:val="22"/>
          <w:szCs w:val="22"/>
        </w:rPr>
      </w:pPr>
    </w:p>
    <w:p w:rsidR="00F84AA2" w:rsidRPr="00E85761" w:rsidRDefault="00F84AA2" w:rsidP="00F84AA2">
      <w:pPr>
        <w:rPr>
          <w:sz w:val="22"/>
          <w:szCs w:val="22"/>
        </w:rPr>
      </w:pPr>
    </w:p>
    <w:p w:rsidR="00F84AA2" w:rsidRDefault="00F84AA2" w:rsidP="00F84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84AA2" w:rsidRDefault="00F84AA2" w:rsidP="00F84AA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</w:p>
    <w:tbl>
      <w:tblPr>
        <w:tblW w:w="360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</w:tblGrid>
      <w:tr w:rsidR="00F84AA2" w:rsidTr="00F84A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A2" w:rsidRDefault="00F84AA2">
            <w:pPr>
              <w:jc w:val="center"/>
            </w:pPr>
            <w:r>
              <w:t>№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A2" w:rsidRDefault="00F84AA2">
            <w:pPr>
              <w:jc w:val="center"/>
            </w:pPr>
            <w:r>
              <w:t>Дата</w:t>
            </w:r>
          </w:p>
          <w:p w:rsidR="00C757DB" w:rsidRDefault="00C757DB">
            <w:pPr>
              <w:jc w:val="center"/>
            </w:pPr>
          </w:p>
        </w:tc>
      </w:tr>
      <w:tr w:rsidR="00F84AA2" w:rsidTr="00F84A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A2" w:rsidRDefault="00F84A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A2" w:rsidRDefault="00F84AA2">
            <w:pPr>
              <w:jc w:val="center"/>
            </w:pPr>
          </w:p>
        </w:tc>
      </w:tr>
    </w:tbl>
    <w:p w:rsidR="00F84AA2" w:rsidRDefault="00F84AA2" w:rsidP="00F84AA2">
      <w:pPr>
        <w:rPr>
          <w:sz w:val="16"/>
          <w:szCs w:val="16"/>
        </w:rPr>
      </w:pPr>
    </w:p>
    <w:p w:rsidR="00F84AA2" w:rsidRPr="00E85761" w:rsidRDefault="00F84AA2" w:rsidP="00F84AA2">
      <w:pPr>
        <w:jc w:val="both"/>
        <w:rPr>
          <w:b/>
          <w:sz w:val="28"/>
          <w:szCs w:val="28"/>
        </w:rPr>
      </w:pPr>
      <w:r w:rsidRPr="00E85761">
        <w:rPr>
          <w:b/>
          <w:sz w:val="28"/>
          <w:szCs w:val="28"/>
        </w:rPr>
        <w:t>«О  создании психолого-медико-педагогического консилиума»</w:t>
      </w:r>
    </w:p>
    <w:p w:rsidR="00F84AA2" w:rsidRDefault="00F84AA2" w:rsidP="00F84AA2">
      <w:pPr>
        <w:jc w:val="both"/>
        <w:rPr>
          <w:b/>
          <w:i/>
        </w:rPr>
      </w:pPr>
      <w:r>
        <w:rPr>
          <w:b/>
          <w:i/>
        </w:rPr>
        <w:t xml:space="preserve">    </w:t>
      </w:r>
    </w:p>
    <w:p w:rsidR="00F84AA2" w:rsidRPr="00E85761" w:rsidRDefault="00F84AA2" w:rsidP="00F84AA2">
      <w:pPr>
        <w:jc w:val="both"/>
      </w:pPr>
      <w:r w:rsidRPr="00E85761">
        <w:t xml:space="preserve">        В целях обеспечения эффективности работы по психолого-медико-педагогической реабилитации подростков, с трудностями в обучении и школьной </w:t>
      </w:r>
      <w:proofErr w:type="spellStart"/>
      <w:r w:rsidRPr="00E85761">
        <w:t>дезадаптации</w:t>
      </w:r>
      <w:proofErr w:type="spellEnd"/>
      <w:r w:rsidRPr="00E85761">
        <w:t>, в соответствии с Типовым положением</w:t>
      </w:r>
      <w:r w:rsidR="00C757DB">
        <w:t>,</w:t>
      </w:r>
    </w:p>
    <w:p w:rsidR="00F84AA2" w:rsidRPr="00E85761" w:rsidRDefault="00F84AA2" w:rsidP="00F84AA2">
      <w:pPr>
        <w:jc w:val="both"/>
      </w:pPr>
    </w:p>
    <w:p w:rsidR="00F84AA2" w:rsidRPr="00E85761" w:rsidRDefault="00F84AA2" w:rsidP="00F84AA2">
      <w:pPr>
        <w:jc w:val="both"/>
      </w:pPr>
      <w:r w:rsidRPr="00E85761">
        <w:t>ПРИКАЗЫВАЮ:</w:t>
      </w:r>
    </w:p>
    <w:p w:rsidR="00F84AA2" w:rsidRPr="00E85761" w:rsidRDefault="00F84AA2" w:rsidP="00F84AA2">
      <w:pPr>
        <w:jc w:val="both"/>
      </w:pPr>
    </w:p>
    <w:p w:rsidR="00F84AA2" w:rsidRPr="00E85761" w:rsidRDefault="00F84AA2" w:rsidP="00F84AA2">
      <w:pPr>
        <w:jc w:val="both"/>
      </w:pPr>
      <w:r w:rsidRPr="00E85761">
        <w:t>1. Создать психолого-медико-педагогический консилиум в составе:</w:t>
      </w:r>
    </w:p>
    <w:p w:rsidR="00F84AA2" w:rsidRPr="00E85761" w:rsidRDefault="00F84AA2" w:rsidP="00F84AA2">
      <w:pPr>
        <w:jc w:val="both"/>
      </w:pPr>
    </w:p>
    <w:p w:rsidR="00F84AA2" w:rsidRPr="00E85761" w:rsidRDefault="00F84AA2" w:rsidP="00F84AA2">
      <w:pPr>
        <w:jc w:val="both"/>
      </w:pPr>
      <w:r w:rsidRPr="00E85761">
        <w:t>- председатель – заместитель директора по ВР, педагог-психолог Терешкова О.Р.</w:t>
      </w:r>
    </w:p>
    <w:p w:rsidR="00F84AA2" w:rsidRPr="00E85761" w:rsidRDefault="00F84AA2" w:rsidP="00F84AA2">
      <w:pPr>
        <w:jc w:val="both"/>
      </w:pPr>
      <w:r w:rsidRPr="00E85761">
        <w:t xml:space="preserve"> Члены:</w:t>
      </w:r>
    </w:p>
    <w:p w:rsidR="00F84AA2" w:rsidRPr="00E85761" w:rsidRDefault="00F84AA2" w:rsidP="00F84AA2">
      <w:pPr>
        <w:jc w:val="both"/>
      </w:pPr>
      <w:r w:rsidRPr="00E85761">
        <w:t xml:space="preserve">- социальный педагог -  </w:t>
      </w:r>
      <w:proofErr w:type="spellStart"/>
      <w:r w:rsidRPr="00E85761">
        <w:t>Неволина</w:t>
      </w:r>
      <w:proofErr w:type="spellEnd"/>
      <w:r w:rsidRPr="00E85761">
        <w:t xml:space="preserve"> Л.М.</w:t>
      </w:r>
    </w:p>
    <w:p w:rsidR="00F84AA2" w:rsidRPr="00E85761" w:rsidRDefault="00F84AA2" w:rsidP="00F84AA2">
      <w:pPr>
        <w:jc w:val="both"/>
      </w:pPr>
      <w:r w:rsidRPr="00E85761">
        <w:t>- медицинский работник  - Фахретдинова Л.Г.</w:t>
      </w:r>
    </w:p>
    <w:p w:rsidR="00F84AA2" w:rsidRPr="00E85761" w:rsidRDefault="00F84AA2" w:rsidP="00F84AA2">
      <w:pPr>
        <w:jc w:val="both"/>
      </w:pPr>
      <w:r w:rsidRPr="00E85761">
        <w:t>- заместитель директора по УВР – Хаманова О.В.</w:t>
      </w:r>
    </w:p>
    <w:p w:rsidR="00F84AA2" w:rsidRPr="00E85761" w:rsidRDefault="00F84AA2" w:rsidP="00F84AA2">
      <w:pPr>
        <w:jc w:val="both"/>
      </w:pPr>
      <w:r w:rsidRPr="00E85761">
        <w:t>- заместитель директора по УВР – Чарышкина Т.И.</w:t>
      </w:r>
    </w:p>
    <w:p w:rsidR="00F84AA2" w:rsidRPr="00E85761" w:rsidRDefault="00F84AA2" w:rsidP="00F84AA2">
      <w:pPr>
        <w:jc w:val="both"/>
      </w:pPr>
      <w:r w:rsidRPr="00E85761">
        <w:t>- учитель физической культуры - Топоркова А.С.</w:t>
      </w:r>
    </w:p>
    <w:p w:rsidR="00F84AA2" w:rsidRPr="00E85761" w:rsidRDefault="00F84AA2" w:rsidP="00F84AA2">
      <w:pPr>
        <w:jc w:val="both"/>
      </w:pPr>
      <w:r w:rsidRPr="00E85761">
        <w:t>- классные руководители 1-9 классов</w:t>
      </w:r>
    </w:p>
    <w:p w:rsidR="00F84AA2" w:rsidRPr="00E85761" w:rsidRDefault="00F84AA2" w:rsidP="00F84AA2">
      <w:pPr>
        <w:jc w:val="both"/>
      </w:pPr>
    </w:p>
    <w:p w:rsidR="00F84AA2" w:rsidRPr="00E85761" w:rsidRDefault="00F84AA2" w:rsidP="00F84AA2">
      <w:pPr>
        <w:jc w:val="both"/>
      </w:pPr>
      <w:r w:rsidRPr="00E85761">
        <w:t xml:space="preserve">2. Назначить координатором </w:t>
      </w:r>
      <w:proofErr w:type="spellStart"/>
      <w:r w:rsidRPr="00E85761">
        <w:t>ПМПк</w:t>
      </w:r>
      <w:proofErr w:type="spellEnd"/>
      <w:r w:rsidRPr="00E85761">
        <w:t xml:space="preserve"> О.Р. Терешкову  и вменить в ее обязанности организацию работы консилиума в соответствии с Положением о деятельности </w:t>
      </w:r>
      <w:proofErr w:type="spellStart"/>
      <w:r w:rsidRPr="00E85761">
        <w:t>ПМПк</w:t>
      </w:r>
      <w:proofErr w:type="spellEnd"/>
      <w:r w:rsidRPr="00E85761">
        <w:t xml:space="preserve"> школы.  (Приложение 1). </w:t>
      </w:r>
    </w:p>
    <w:p w:rsidR="00E85761" w:rsidRPr="00E85761" w:rsidRDefault="00E85761" w:rsidP="00E85761">
      <w:r w:rsidRPr="00E85761">
        <w:t xml:space="preserve">3. Обеспечить рабочую  документацию учета деятельности специалистов </w:t>
      </w:r>
      <w:proofErr w:type="spellStart"/>
      <w:r w:rsidRPr="00E85761">
        <w:t>ПМПк</w:t>
      </w:r>
      <w:proofErr w:type="spellEnd"/>
      <w:r w:rsidRPr="00E85761">
        <w:t xml:space="preserve">: </w:t>
      </w:r>
    </w:p>
    <w:p w:rsidR="00E85761" w:rsidRPr="00E85761" w:rsidRDefault="00E85761" w:rsidP="00E85761">
      <w:r w:rsidRPr="00E85761">
        <w:t xml:space="preserve">а)  журнал записи детей на </w:t>
      </w:r>
      <w:proofErr w:type="spellStart"/>
      <w:r w:rsidRPr="00E85761">
        <w:t>ПМПк</w:t>
      </w:r>
      <w:proofErr w:type="spellEnd"/>
      <w:r w:rsidRPr="00E85761">
        <w:t xml:space="preserve"> и журнал рекомендаций специалистов</w:t>
      </w:r>
      <w:r w:rsidRPr="00E85761">
        <w:rPr>
          <w:i/>
        </w:rPr>
        <w:t xml:space="preserve"> - отв. педагог-психолог</w:t>
      </w:r>
      <w:r w:rsidRPr="00E85761">
        <w:t>.</w:t>
      </w:r>
    </w:p>
    <w:p w:rsidR="00E85761" w:rsidRPr="00E85761" w:rsidRDefault="00E85761" w:rsidP="00E85761">
      <w:r w:rsidRPr="00E85761">
        <w:t xml:space="preserve">б)  индивидуальный образовательный план – </w:t>
      </w:r>
      <w:proofErr w:type="spellStart"/>
      <w:r w:rsidRPr="00E85761">
        <w:rPr>
          <w:i/>
        </w:rPr>
        <w:t>отв</w:t>
      </w:r>
      <w:proofErr w:type="gramStart"/>
      <w:r w:rsidRPr="00E85761">
        <w:rPr>
          <w:i/>
        </w:rPr>
        <w:t>.з</w:t>
      </w:r>
      <w:proofErr w:type="gramEnd"/>
      <w:r w:rsidRPr="00E85761">
        <w:rPr>
          <w:i/>
        </w:rPr>
        <w:t>ам</w:t>
      </w:r>
      <w:proofErr w:type="spellEnd"/>
      <w:r w:rsidRPr="00E85761">
        <w:rPr>
          <w:i/>
        </w:rPr>
        <w:t>. директора по УВР Хаманова О.В.</w:t>
      </w:r>
    </w:p>
    <w:p w:rsidR="00E85761" w:rsidRPr="00E85761" w:rsidRDefault="00E85761" w:rsidP="00E85761">
      <w:r w:rsidRPr="00E85761">
        <w:t xml:space="preserve">в)  карту сопровождения – </w:t>
      </w:r>
      <w:r w:rsidRPr="00E85761">
        <w:rPr>
          <w:i/>
        </w:rPr>
        <w:t xml:space="preserve">отв. педагог-психолог, </w:t>
      </w:r>
      <w:proofErr w:type="spellStart"/>
      <w:r w:rsidRPr="00E85761">
        <w:rPr>
          <w:i/>
        </w:rPr>
        <w:t>соц</w:t>
      </w:r>
      <w:proofErr w:type="gramStart"/>
      <w:r w:rsidRPr="00E85761">
        <w:rPr>
          <w:i/>
        </w:rPr>
        <w:t>.п</w:t>
      </w:r>
      <w:proofErr w:type="gramEnd"/>
      <w:r w:rsidRPr="00E85761">
        <w:rPr>
          <w:i/>
        </w:rPr>
        <w:t>едагог</w:t>
      </w:r>
      <w:proofErr w:type="spellEnd"/>
      <w:r w:rsidRPr="00E85761">
        <w:rPr>
          <w:i/>
        </w:rPr>
        <w:t>, учителя -предметники</w:t>
      </w:r>
    </w:p>
    <w:p w:rsidR="00E85761" w:rsidRPr="00E85761" w:rsidRDefault="00E85761" w:rsidP="00E85761">
      <w:r w:rsidRPr="00E85761">
        <w:t xml:space="preserve">г) график плановых заседаний </w:t>
      </w:r>
      <w:proofErr w:type="spellStart"/>
      <w:r w:rsidRPr="00E85761">
        <w:t>ПМПк</w:t>
      </w:r>
      <w:proofErr w:type="spellEnd"/>
      <w:r w:rsidRPr="00E85761">
        <w:t xml:space="preserve"> - </w:t>
      </w:r>
      <w:r w:rsidRPr="00E85761">
        <w:rPr>
          <w:i/>
        </w:rPr>
        <w:t xml:space="preserve"> </w:t>
      </w:r>
      <w:proofErr w:type="spellStart"/>
      <w:r w:rsidRPr="00E85761">
        <w:rPr>
          <w:i/>
        </w:rPr>
        <w:t>отв</w:t>
      </w:r>
      <w:proofErr w:type="gramStart"/>
      <w:r w:rsidRPr="00E85761">
        <w:rPr>
          <w:i/>
        </w:rPr>
        <w:t>.з</w:t>
      </w:r>
      <w:proofErr w:type="gramEnd"/>
      <w:r w:rsidRPr="00E85761">
        <w:rPr>
          <w:i/>
        </w:rPr>
        <w:t>ам</w:t>
      </w:r>
      <w:proofErr w:type="spellEnd"/>
      <w:r w:rsidRPr="00E85761">
        <w:rPr>
          <w:i/>
        </w:rPr>
        <w:t>. директора по УВР Хаманова О.В.</w:t>
      </w:r>
    </w:p>
    <w:p w:rsidR="00E85761" w:rsidRPr="00E85761" w:rsidRDefault="00E85761" w:rsidP="00E85761">
      <w:r w:rsidRPr="00E85761">
        <w:rPr>
          <w:b/>
        </w:rPr>
        <w:t>4</w:t>
      </w:r>
      <w:r w:rsidRPr="00E85761">
        <w:t xml:space="preserve">. </w:t>
      </w:r>
      <w:proofErr w:type="gramStart"/>
      <w:r w:rsidRPr="00E85761">
        <w:t xml:space="preserve">Установить периодичность проведения </w:t>
      </w:r>
      <w:proofErr w:type="spellStart"/>
      <w:r w:rsidRPr="00E85761">
        <w:t>ПМПк</w:t>
      </w:r>
      <w:proofErr w:type="spellEnd"/>
      <w:r w:rsidRPr="00E85761">
        <w:t>: плановый  - 3 раза в год,</w:t>
      </w:r>
      <w:proofErr w:type="gramEnd"/>
    </w:p>
    <w:p w:rsidR="00F84AA2" w:rsidRPr="00E85761" w:rsidRDefault="00E85761" w:rsidP="00E85761">
      <w:pPr>
        <w:spacing w:line="276" w:lineRule="auto"/>
      </w:pPr>
      <w:proofErr w:type="gramStart"/>
      <w:r w:rsidRPr="00E85761">
        <w:t>внеплановый</w:t>
      </w:r>
      <w:proofErr w:type="gramEnd"/>
      <w:r w:rsidRPr="00E85761">
        <w:t xml:space="preserve">  - по запросу.</w:t>
      </w:r>
    </w:p>
    <w:p w:rsidR="00F84AA2" w:rsidRPr="00E85761" w:rsidRDefault="00E85761" w:rsidP="00F84AA2">
      <w:pPr>
        <w:jc w:val="both"/>
      </w:pPr>
      <w:r w:rsidRPr="00E85761">
        <w:t>5</w:t>
      </w:r>
      <w:r w:rsidR="00F84AA2" w:rsidRPr="00E85761">
        <w:t>.   План и график работы консилиума определить в зависимости от режима работы школы.</w:t>
      </w:r>
    </w:p>
    <w:p w:rsidR="00F84AA2" w:rsidRPr="00E85761" w:rsidRDefault="00F84AA2" w:rsidP="00F84AA2">
      <w:pPr>
        <w:jc w:val="both"/>
      </w:pPr>
    </w:p>
    <w:p w:rsidR="00F84AA2" w:rsidRPr="00E85761" w:rsidRDefault="00F84AA2" w:rsidP="00F84AA2">
      <w:pPr>
        <w:jc w:val="both"/>
      </w:pPr>
      <w:r w:rsidRPr="00E85761">
        <w:t xml:space="preserve">5. </w:t>
      </w:r>
      <w:proofErr w:type="gramStart"/>
      <w:r w:rsidRPr="00E85761">
        <w:t>Контроль за</w:t>
      </w:r>
      <w:proofErr w:type="gramEnd"/>
      <w:r w:rsidRPr="00E85761">
        <w:t xml:space="preserve"> исполнением приказа оставляю за собой.</w:t>
      </w:r>
    </w:p>
    <w:p w:rsidR="00F84AA2" w:rsidRDefault="00F84AA2" w:rsidP="00F84AA2"/>
    <w:p w:rsidR="00F84AA2" w:rsidRDefault="00F84AA2" w:rsidP="00F84AA2">
      <w:pPr>
        <w:ind w:left="360"/>
        <w:jc w:val="center"/>
      </w:pPr>
    </w:p>
    <w:p w:rsidR="00F84AA2" w:rsidRDefault="00F84AA2" w:rsidP="00F84AA2">
      <w:pPr>
        <w:ind w:left="360"/>
        <w:jc w:val="center"/>
      </w:pPr>
    </w:p>
    <w:p w:rsidR="00F84AA2" w:rsidRDefault="00F84AA2" w:rsidP="00F84AA2">
      <w:pPr>
        <w:ind w:left="360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         Л.В. Хаманова</w:t>
      </w:r>
    </w:p>
    <w:p w:rsidR="00F84AA2" w:rsidRDefault="00F84AA2" w:rsidP="00F84AA2">
      <w:pPr>
        <w:ind w:left="360"/>
        <w:rPr>
          <w:sz w:val="28"/>
          <w:szCs w:val="28"/>
        </w:rPr>
      </w:pPr>
    </w:p>
    <w:p w:rsidR="00F84AA2" w:rsidRDefault="00F84AA2" w:rsidP="00F84AA2">
      <w:pPr>
        <w:ind w:left="360"/>
      </w:pPr>
      <w:r>
        <w:rPr>
          <w:sz w:val="28"/>
          <w:szCs w:val="28"/>
        </w:rPr>
        <w:t xml:space="preserve"> </w:t>
      </w:r>
      <w:r>
        <w:t xml:space="preserve">                           </w:t>
      </w:r>
    </w:p>
    <w:p w:rsidR="00F84AA2" w:rsidRDefault="00E85761" w:rsidP="00E85761">
      <w:pPr>
        <w:ind w:left="36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84AA2" w:rsidRDefault="00F84AA2" w:rsidP="00F84AA2">
      <w:pPr>
        <w:ind w:left="360"/>
        <w:jc w:val="center"/>
      </w:pPr>
      <w:r>
        <w:t xml:space="preserve">                             </w:t>
      </w:r>
    </w:p>
    <w:p w:rsidR="00F84AA2" w:rsidRDefault="00F84AA2">
      <w:bookmarkStart w:id="0" w:name="_GoBack"/>
      <w:bookmarkEnd w:id="0"/>
    </w:p>
    <w:p w:rsidR="00F84AA2" w:rsidRDefault="00F84AA2"/>
    <w:p w:rsidR="00125781" w:rsidRDefault="00125781" w:rsidP="00125781">
      <w:pPr>
        <w:pStyle w:val="a3"/>
        <w:numPr>
          <w:ilvl w:val="0"/>
          <w:numId w:val="6"/>
        </w:numPr>
        <w:spacing w:line="1" w:lineRule="exact"/>
      </w:pPr>
    </w:p>
    <w:p w:rsidR="00125781" w:rsidRDefault="00125781" w:rsidP="00125781">
      <w:pPr>
        <w:pStyle w:val="a3"/>
        <w:ind w:right="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УТВЕРЖДАЮ</w:t>
      </w:r>
    </w:p>
    <w:p w:rsidR="00125781" w:rsidRDefault="00125781" w:rsidP="00125781">
      <w:pPr>
        <w:pStyle w:val="a3"/>
        <w:tabs>
          <w:tab w:val="left" w:pos="5103"/>
          <w:tab w:val="left" w:pos="5387"/>
        </w:tabs>
        <w:ind w:right="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Директор школы</w:t>
      </w:r>
    </w:p>
    <w:p w:rsidR="00125781" w:rsidRDefault="00125781" w:rsidP="00125781">
      <w:pPr>
        <w:pStyle w:val="a3"/>
        <w:ind w:right="119"/>
        <w:jc w:val="center"/>
        <w:rPr>
          <w:sz w:val="28"/>
          <w:szCs w:val="28"/>
        </w:rPr>
      </w:pPr>
    </w:p>
    <w:p w:rsidR="00125781" w:rsidRDefault="00125781" w:rsidP="00125781">
      <w:pPr>
        <w:pStyle w:val="a3"/>
        <w:ind w:right="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_______________Л.В. Хаманова</w:t>
      </w:r>
    </w:p>
    <w:p w:rsidR="00125781" w:rsidRDefault="00125781" w:rsidP="00125781">
      <w:pPr>
        <w:pStyle w:val="a3"/>
        <w:ind w:right="119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 2015 г.</w:t>
      </w:r>
    </w:p>
    <w:p w:rsidR="00125781" w:rsidRPr="007E29E3" w:rsidRDefault="00125781" w:rsidP="00125781">
      <w:pPr>
        <w:pStyle w:val="a3"/>
        <w:ind w:right="119"/>
        <w:jc w:val="center"/>
        <w:rPr>
          <w:b/>
          <w:sz w:val="28"/>
          <w:szCs w:val="28"/>
        </w:rPr>
      </w:pPr>
      <w:r w:rsidRPr="007E29E3">
        <w:rPr>
          <w:b/>
          <w:sz w:val="28"/>
          <w:szCs w:val="28"/>
        </w:rPr>
        <w:t>Положение</w:t>
      </w:r>
    </w:p>
    <w:p w:rsidR="00125781" w:rsidRPr="007E29E3" w:rsidRDefault="00125781" w:rsidP="00125781">
      <w:pPr>
        <w:pStyle w:val="a3"/>
        <w:ind w:righ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E29E3">
        <w:rPr>
          <w:b/>
          <w:sz w:val="28"/>
          <w:szCs w:val="28"/>
        </w:rPr>
        <w:t xml:space="preserve"> психолого – медико </w:t>
      </w:r>
      <w:proofErr w:type="gramStart"/>
      <w:r w:rsidRPr="007E29E3">
        <w:rPr>
          <w:b/>
          <w:sz w:val="28"/>
          <w:szCs w:val="28"/>
        </w:rPr>
        <w:t>–п</w:t>
      </w:r>
      <w:proofErr w:type="gramEnd"/>
      <w:r w:rsidRPr="007E29E3">
        <w:rPr>
          <w:b/>
          <w:sz w:val="28"/>
          <w:szCs w:val="28"/>
        </w:rPr>
        <w:t>едагогическом консилиуме</w:t>
      </w:r>
    </w:p>
    <w:p w:rsidR="00125781" w:rsidRDefault="00125781" w:rsidP="00125781">
      <w:pPr>
        <w:pStyle w:val="a3"/>
        <w:ind w:right="119"/>
        <w:jc w:val="center"/>
        <w:rPr>
          <w:b/>
          <w:sz w:val="28"/>
          <w:szCs w:val="28"/>
        </w:rPr>
      </w:pPr>
      <w:r w:rsidRPr="007E29E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7E29E3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«Основная общеобразовательная школа № 30»</w:t>
      </w:r>
    </w:p>
    <w:p w:rsidR="00125781" w:rsidRPr="007E29E3" w:rsidRDefault="00125781" w:rsidP="00125781">
      <w:pPr>
        <w:pStyle w:val="a3"/>
        <w:ind w:righ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п. Большой Исток</w:t>
      </w:r>
    </w:p>
    <w:p w:rsidR="00125781" w:rsidRPr="00A5127D" w:rsidRDefault="00125781" w:rsidP="00125781">
      <w:pPr>
        <w:pStyle w:val="a3"/>
        <w:spacing w:before="144" w:line="230" w:lineRule="exact"/>
        <w:ind w:left="360" w:right="1"/>
        <w:rPr>
          <w:b/>
        </w:rPr>
      </w:pPr>
      <w:r w:rsidRPr="00A5127D">
        <w:rPr>
          <w:b/>
        </w:rPr>
        <w:t xml:space="preserve">1. Общие положения. </w:t>
      </w:r>
    </w:p>
    <w:p w:rsidR="00125781" w:rsidRPr="00A5127D" w:rsidRDefault="00125781" w:rsidP="00125781">
      <w:pPr>
        <w:pStyle w:val="a3"/>
        <w:spacing w:before="38" w:line="288" w:lineRule="exact"/>
        <w:ind w:left="24" w:firstLine="326"/>
        <w:jc w:val="both"/>
      </w:pPr>
      <w:proofErr w:type="gramStart"/>
      <w:r w:rsidRPr="00A5127D">
        <w:t>1.1 Психолого-медико-педагогический консилиум   в даль</w:t>
      </w:r>
      <w:r w:rsidRPr="00A5127D">
        <w:softHyphen/>
        <w:t>нейшем – (консилиум) является консультативно-диагностиче</w:t>
      </w:r>
      <w:r w:rsidRPr="00A5127D">
        <w:softHyphen/>
        <w:t>ским структурным подразделением М</w:t>
      </w:r>
      <w:r>
        <w:t>К</w:t>
      </w:r>
      <w:r w:rsidRPr="00A5127D">
        <w:t xml:space="preserve">ОУ </w:t>
      </w:r>
      <w:r>
        <w:t xml:space="preserve">ООШ № 30 </w:t>
      </w:r>
      <w:r w:rsidRPr="00A5127D">
        <w:t>преследующим главную цель: создание целостной систе</w:t>
      </w:r>
      <w:r w:rsidRPr="00A5127D">
        <w:softHyphen/>
        <w:t>мы, обеспечивающей оптимальные условия для образования и раз</w:t>
      </w:r>
      <w:r w:rsidRPr="00A5127D">
        <w:softHyphen/>
        <w:t>вития подростков группы социального и педагогическо</w:t>
      </w:r>
      <w:r w:rsidRPr="00A5127D">
        <w:softHyphen/>
        <w:t>го «риска», с проблемами обучения и поведения, в соответствии с их возрастными и индивидуальными особенностями, уровнем актуального развития, состоянием физического и нервно-психи</w:t>
      </w:r>
      <w:r w:rsidRPr="00A5127D">
        <w:softHyphen/>
        <w:t>ческого здоровья, с учетом многообразия образовательно-вос</w:t>
      </w:r>
      <w:r w:rsidRPr="00A5127D">
        <w:softHyphen/>
        <w:t>питательных форм обучения и</w:t>
      </w:r>
      <w:proofErr w:type="gramEnd"/>
      <w:r w:rsidRPr="00A5127D">
        <w:t xml:space="preserve"> коррекции в условиях местного социума. </w:t>
      </w:r>
    </w:p>
    <w:p w:rsidR="00125781" w:rsidRPr="00A5127D" w:rsidRDefault="00125781" w:rsidP="00125781">
      <w:pPr>
        <w:pStyle w:val="a3"/>
        <w:spacing w:before="38" w:line="288" w:lineRule="exact"/>
        <w:ind w:left="24" w:firstLine="326"/>
        <w:jc w:val="both"/>
      </w:pPr>
      <w:r w:rsidRPr="00A5127D">
        <w:t>1.2. Консилиум является основным структурным подразде</w:t>
      </w:r>
      <w:r w:rsidRPr="00A5127D">
        <w:softHyphen/>
        <w:t xml:space="preserve">лением психолого-педагогической службы открытой (сменной) школы. </w:t>
      </w:r>
    </w:p>
    <w:p w:rsidR="00125781" w:rsidRPr="00A5127D" w:rsidRDefault="00125781" w:rsidP="00125781">
      <w:pPr>
        <w:pStyle w:val="a3"/>
        <w:spacing w:before="38" w:line="288" w:lineRule="exact"/>
        <w:ind w:left="24" w:right="5" w:firstLine="326"/>
        <w:jc w:val="both"/>
      </w:pPr>
      <w:r w:rsidRPr="00A5127D">
        <w:t xml:space="preserve">1.3. Порядок учреждения, реорганизации; закрытия, условия материально-технического обеспечения консилиума, а также </w:t>
      </w:r>
      <w:proofErr w:type="gramStart"/>
      <w:r w:rsidRPr="00A5127D">
        <w:t>кон</w:t>
      </w:r>
      <w:r w:rsidRPr="00A5127D">
        <w:softHyphen/>
        <w:t>троля за</w:t>
      </w:r>
      <w:proofErr w:type="gramEnd"/>
      <w:r w:rsidRPr="00A5127D">
        <w:t xml:space="preserve"> его работой определяется приказом директора школы. </w:t>
      </w:r>
    </w:p>
    <w:p w:rsidR="00125781" w:rsidRPr="00A5127D" w:rsidRDefault="00125781" w:rsidP="00125781">
      <w:pPr>
        <w:pStyle w:val="a3"/>
        <w:spacing w:before="38" w:line="288" w:lineRule="exact"/>
        <w:ind w:left="24" w:right="5" w:firstLine="326"/>
        <w:jc w:val="both"/>
      </w:pPr>
      <w:r w:rsidRPr="00A5127D">
        <w:t>1.4. Консилиум в своей деятельности руководствуется Кон</w:t>
      </w:r>
      <w:r w:rsidRPr="00A5127D">
        <w:softHyphen/>
        <w:t>венцией ООН о правах ребенка, действующим законодательст</w:t>
      </w:r>
      <w:r w:rsidRPr="00A5127D">
        <w:softHyphen/>
        <w:t xml:space="preserve">вом </w:t>
      </w:r>
      <w:r w:rsidRPr="00A5127D">
        <w:rPr>
          <w:rFonts w:ascii="Arial" w:hAnsi="Arial" w:cs="Arial"/>
        </w:rPr>
        <w:t xml:space="preserve">РФ, </w:t>
      </w:r>
      <w:r w:rsidRPr="00A5127D">
        <w:t xml:space="preserve">Законом </w:t>
      </w:r>
      <w:proofErr w:type="spellStart"/>
      <w:r w:rsidRPr="00A5127D">
        <w:t>РФ</w:t>
      </w:r>
      <w:proofErr w:type="gramStart"/>
      <w:r w:rsidRPr="00A5127D">
        <w:t>«О</w:t>
      </w:r>
      <w:proofErr w:type="gramEnd"/>
      <w:r w:rsidRPr="00A5127D">
        <w:t>б</w:t>
      </w:r>
      <w:proofErr w:type="spellEnd"/>
      <w:r w:rsidRPr="00A5127D">
        <w:t xml:space="preserve"> образовании», Уставом </w:t>
      </w:r>
    </w:p>
    <w:p w:rsidR="00125781" w:rsidRPr="00A5127D" w:rsidRDefault="00125781" w:rsidP="00125781">
      <w:pPr>
        <w:pStyle w:val="a3"/>
        <w:spacing w:line="350" w:lineRule="exact"/>
        <w:ind w:left="345" w:right="1"/>
      </w:pPr>
      <w:r w:rsidRPr="00A5127D">
        <w:t xml:space="preserve">1.5. Основные направления деятельности консилиума: </w:t>
      </w:r>
    </w:p>
    <w:p w:rsidR="00125781" w:rsidRPr="00A5127D" w:rsidRDefault="00125781" w:rsidP="00125781">
      <w:pPr>
        <w:pStyle w:val="a3"/>
        <w:numPr>
          <w:ilvl w:val="0"/>
          <w:numId w:val="7"/>
        </w:numPr>
        <w:spacing w:before="38" w:line="292" w:lineRule="exact"/>
        <w:ind w:right="1"/>
      </w:pPr>
      <w:proofErr w:type="gramStart"/>
      <w:r w:rsidRPr="00A5127D">
        <w:t>Выработка рекомендаций по основным       направлениям ра</w:t>
      </w:r>
      <w:r w:rsidRPr="00A5127D">
        <w:softHyphen/>
        <w:t xml:space="preserve">боты с  подростками  в образовательного учреждения. </w:t>
      </w:r>
      <w:proofErr w:type="gramEnd"/>
    </w:p>
    <w:p w:rsidR="00125781" w:rsidRPr="00A5127D" w:rsidRDefault="00125781" w:rsidP="00125781">
      <w:pPr>
        <w:pStyle w:val="a3"/>
        <w:numPr>
          <w:ilvl w:val="0"/>
          <w:numId w:val="7"/>
        </w:numPr>
        <w:spacing w:line="297" w:lineRule="exact"/>
        <w:ind w:right="1"/>
      </w:pPr>
      <w:r w:rsidRPr="00A5127D">
        <w:t xml:space="preserve">Формирование у работников школы способности к адекватной оценке педагогических явлений в целом и социально-психологических проблем  подростков. </w:t>
      </w:r>
    </w:p>
    <w:p w:rsidR="00125781" w:rsidRPr="00A5127D" w:rsidRDefault="00125781" w:rsidP="00125781">
      <w:pPr>
        <w:pStyle w:val="a3"/>
        <w:numPr>
          <w:ilvl w:val="0"/>
          <w:numId w:val="7"/>
        </w:numPr>
        <w:spacing w:line="297" w:lineRule="exact"/>
        <w:ind w:right="1"/>
      </w:pPr>
      <w:r w:rsidRPr="00A5127D">
        <w:t xml:space="preserve"> Консультативная помощь семье в вопросах  воспитания и социальной адаптации подростков. </w:t>
      </w:r>
    </w:p>
    <w:p w:rsidR="00125781" w:rsidRPr="00A5127D" w:rsidRDefault="00125781" w:rsidP="00125781">
      <w:pPr>
        <w:pStyle w:val="a3"/>
        <w:spacing w:before="19" w:line="1" w:lineRule="exact"/>
        <w:ind w:left="14" w:right="1"/>
      </w:pPr>
    </w:p>
    <w:p w:rsidR="00125781" w:rsidRPr="00A5127D" w:rsidRDefault="00125781" w:rsidP="00125781">
      <w:pPr>
        <w:pStyle w:val="a3"/>
        <w:numPr>
          <w:ilvl w:val="0"/>
          <w:numId w:val="7"/>
        </w:numPr>
        <w:spacing w:line="297" w:lineRule="exact"/>
        <w:ind w:right="1"/>
      </w:pPr>
      <w:r w:rsidRPr="00A5127D">
        <w:t>Социально-психолого-педагогическая поддержка подростка в случае не</w:t>
      </w:r>
      <w:r w:rsidRPr="00A5127D">
        <w:softHyphen/>
        <w:t xml:space="preserve">благоприятных условий его жизни, при психотравмирующих обстоятельствах. </w:t>
      </w:r>
    </w:p>
    <w:p w:rsidR="00125781" w:rsidRPr="00A5127D" w:rsidRDefault="00125781" w:rsidP="00125781">
      <w:pPr>
        <w:pStyle w:val="a3"/>
        <w:spacing w:before="19" w:line="1" w:lineRule="exact"/>
        <w:ind w:left="9" w:right="1"/>
      </w:pPr>
    </w:p>
    <w:p w:rsidR="00125781" w:rsidRPr="00A5127D" w:rsidRDefault="00125781" w:rsidP="00125781">
      <w:pPr>
        <w:pStyle w:val="a3"/>
        <w:numPr>
          <w:ilvl w:val="0"/>
          <w:numId w:val="7"/>
        </w:numPr>
        <w:spacing w:line="297" w:lineRule="exact"/>
        <w:ind w:right="1"/>
      </w:pPr>
      <w:r w:rsidRPr="00A5127D">
        <w:t xml:space="preserve">Консилиум решает задачи динамического наблюдения за подростком и оказания ему социально-психолого-педагогической помощи. </w:t>
      </w:r>
    </w:p>
    <w:p w:rsidR="00125781" w:rsidRPr="00A5127D" w:rsidRDefault="00125781" w:rsidP="00125781">
      <w:pPr>
        <w:pStyle w:val="a3"/>
        <w:spacing w:before="110" w:line="1" w:lineRule="exact"/>
        <w:ind w:left="14" w:right="1"/>
      </w:pPr>
    </w:p>
    <w:p w:rsidR="00125781" w:rsidRPr="00A5127D" w:rsidRDefault="00125781" w:rsidP="00125781">
      <w:pPr>
        <w:pStyle w:val="a3"/>
        <w:spacing w:line="312" w:lineRule="exact"/>
        <w:ind w:left="14" w:right="1"/>
        <w:jc w:val="center"/>
      </w:pPr>
      <w:r w:rsidRPr="00A5127D">
        <w:rPr>
          <w:b/>
        </w:rPr>
        <w:t>2. Основные задачи консилиума.</w:t>
      </w:r>
      <w:r w:rsidRPr="00A5127D">
        <w:t xml:space="preserve"> </w:t>
      </w:r>
    </w:p>
    <w:p w:rsidR="00125781" w:rsidRPr="00A5127D" w:rsidRDefault="00125781" w:rsidP="00125781">
      <w:pPr>
        <w:pStyle w:val="a3"/>
        <w:spacing w:line="312" w:lineRule="exact"/>
        <w:ind w:left="14" w:right="1"/>
        <w:jc w:val="both"/>
      </w:pPr>
      <w:r w:rsidRPr="00A5127D">
        <w:t>2.1. Проведение первичного, как можно более раннего соци</w:t>
      </w:r>
      <w:r w:rsidRPr="00A5127D">
        <w:softHyphen/>
        <w:t>ально-психолого-педагогического обследования  подростков, зачисленных в школу,  выявление особенностей их развития и поведения, опреде</w:t>
      </w:r>
      <w:r w:rsidRPr="00A5127D">
        <w:softHyphen/>
        <w:t>ление адекватных условий их обучения и воспитания.</w:t>
      </w:r>
    </w:p>
    <w:p w:rsidR="00125781" w:rsidRPr="00A5127D" w:rsidRDefault="00125781" w:rsidP="00125781">
      <w:r w:rsidRPr="00A5127D">
        <w:t xml:space="preserve">2.2. Определение индивидуального образовательного плана каждому подростку, выбор формы коррекционно </w:t>
      </w:r>
      <w:r>
        <w:t>–</w:t>
      </w:r>
      <w:r w:rsidRPr="00A5127D">
        <w:t xml:space="preserve"> развивающ</w:t>
      </w:r>
      <w:r>
        <w:t>ей помощи</w:t>
      </w:r>
      <w:proofErr w:type="gramStart"/>
      <w:r>
        <w:t>.</w:t>
      </w:r>
      <w:r w:rsidRPr="00A5127D">
        <w:t xml:space="preserve">. </w:t>
      </w:r>
      <w:proofErr w:type="gramEnd"/>
    </w:p>
    <w:p w:rsidR="00125781" w:rsidRPr="00A5127D" w:rsidRDefault="00125781" w:rsidP="00125781">
      <w:pPr>
        <w:pStyle w:val="a3"/>
        <w:spacing w:line="297" w:lineRule="exact"/>
        <w:ind w:left="4" w:right="1"/>
        <w:jc w:val="both"/>
      </w:pPr>
      <w:r w:rsidRPr="00A5127D">
        <w:lastRenderedPageBreak/>
        <w:t>2.3. Составление социально-психолого-педагогических реко</w:t>
      </w:r>
      <w:r w:rsidRPr="00A5127D">
        <w:softHyphen/>
        <w:t>мендаций к индивидуальному плану развития, обучения и вос</w:t>
      </w:r>
      <w:r w:rsidRPr="00A5127D">
        <w:softHyphen/>
        <w:t>питания.</w:t>
      </w:r>
    </w:p>
    <w:p w:rsidR="00125781" w:rsidRPr="00A5127D" w:rsidRDefault="00125781" w:rsidP="00125781">
      <w:pPr>
        <w:pStyle w:val="a3"/>
        <w:spacing w:line="297" w:lineRule="exact"/>
        <w:ind w:left="4" w:right="1"/>
        <w:jc w:val="both"/>
      </w:pPr>
      <w:r w:rsidRPr="00A5127D">
        <w:t xml:space="preserve"> 2.4. Консультативная помощь родителям, опекунам, попе</w:t>
      </w:r>
      <w:r w:rsidRPr="00A5127D">
        <w:softHyphen/>
        <w:t xml:space="preserve">чителям. </w:t>
      </w:r>
    </w:p>
    <w:p w:rsidR="00125781" w:rsidRPr="00A5127D" w:rsidRDefault="00125781" w:rsidP="00125781">
      <w:pPr>
        <w:pStyle w:val="a3"/>
        <w:spacing w:before="19" w:line="1" w:lineRule="exact"/>
        <w:ind w:left="14" w:right="1"/>
        <w:jc w:val="both"/>
      </w:pPr>
    </w:p>
    <w:p w:rsidR="00125781" w:rsidRPr="00A5127D" w:rsidRDefault="00125781" w:rsidP="00125781">
      <w:pPr>
        <w:pStyle w:val="a3"/>
        <w:spacing w:before="19" w:line="1" w:lineRule="exact"/>
        <w:ind w:left="14" w:right="1"/>
        <w:jc w:val="both"/>
      </w:pPr>
    </w:p>
    <w:p w:rsidR="00125781" w:rsidRPr="00A5127D" w:rsidRDefault="00125781" w:rsidP="00125781">
      <w:pPr>
        <w:pStyle w:val="a3"/>
        <w:spacing w:line="297" w:lineRule="exact"/>
        <w:ind w:left="14" w:right="1"/>
        <w:jc w:val="both"/>
      </w:pPr>
      <w:r w:rsidRPr="00A5127D">
        <w:t xml:space="preserve">2.5. Выявление потенциальных возможностей и творческих способностей подростка, разработка рекомендаций учителям для обеспечения индивидуального подхода в процессе  обучения и воспитания.. </w:t>
      </w:r>
      <w:r w:rsidRPr="00A5127D">
        <w:tab/>
      </w:r>
    </w:p>
    <w:p w:rsidR="00125781" w:rsidRPr="00A5127D" w:rsidRDefault="00125781" w:rsidP="00125781">
      <w:pPr>
        <w:pStyle w:val="a3"/>
        <w:spacing w:line="312" w:lineRule="exact"/>
        <w:ind w:left="92" w:right="14"/>
        <w:jc w:val="both"/>
      </w:pPr>
      <w:r w:rsidRPr="00A5127D">
        <w:t>2.6. Выбор дифференцированных социально-психолого-педагогических условий, необходимых для коррекции недостатков развития и поведения  подростков и для организации   коррекционно</w:t>
      </w:r>
      <w:r w:rsidRPr="00A5127D">
        <w:softHyphen/>
        <w:t xml:space="preserve"> - развивающего процесса. </w:t>
      </w:r>
    </w:p>
    <w:p w:rsidR="00125781" w:rsidRPr="00A5127D" w:rsidRDefault="00125781" w:rsidP="00125781">
      <w:pPr>
        <w:pStyle w:val="a3"/>
        <w:spacing w:before="4" w:line="1" w:lineRule="exact"/>
        <w:ind w:left="82" w:right="14"/>
        <w:jc w:val="both"/>
      </w:pPr>
    </w:p>
    <w:p w:rsidR="00125781" w:rsidRPr="00A5127D" w:rsidRDefault="00125781" w:rsidP="00125781">
      <w:pPr>
        <w:pStyle w:val="a3"/>
        <w:spacing w:line="302" w:lineRule="exact"/>
        <w:ind w:left="82" w:right="14"/>
        <w:jc w:val="both"/>
      </w:pPr>
      <w:r w:rsidRPr="00A5127D">
        <w:t>2.7. Методическое обеспечение учебно-воспитательного про</w:t>
      </w:r>
      <w:r w:rsidRPr="00A5127D">
        <w:softHyphen/>
        <w:t xml:space="preserve">цесса, включающего активизацию познавательной деятельности 'детей, повышение уровня их умственного и речевого развития, нормализацию учебной деятельности, </w:t>
      </w:r>
      <w:proofErr w:type="spellStart"/>
      <w:r w:rsidRPr="00A5127D">
        <w:t>коррек</w:t>
      </w:r>
      <w:proofErr w:type="gramStart"/>
      <w:r w:rsidRPr="00A5127D">
        <w:t>u</w:t>
      </w:r>
      <w:proofErr w:type="gramEnd"/>
      <w:r w:rsidRPr="00A5127D">
        <w:t>ию</w:t>
      </w:r>
      <w:proofErr w:type="spellEnd"/>
      <w:r w:rsidRPr="00A5127D">
        <w:t xml:space="preserve"> недостатков эмоционально-личностного развития и поведения. </w:t>
      </w:r>
    </w:p>
    <w:p w:rsidR="00125781" w:rsidRPr="00A5127D" w:rsidRDefault="00125781" w:rsidP="00125781">
      <w:pPr>
        <w:pStyle w:val="a3"/>
        <w:spacing w:before="4" w:line="1" w:lineRule="exact"/>
        <w:ind w:left="106"/>
        <w:jc w:val="both"/>
      </w:pPr>
    </w:p>
    <w:p w:rsidR="00125781" w:rsidRPr="00A5127D" w:rsidRDefault="00125781" w:rsidP="00125781">
      <w:pPr>
        <w:pStyle w:val="a3"/>
        <w:spacing w:before="4" w:line="1" w:lineRule="exact"/>
        <w:ind w:left="106"/>
        <w:jc w:val="both"/>
      </w:pPr>
    </w:p>
    <w:p w:rsidR="00125781" w:rsidRPr="00A5127D" w:rsidRDefault="00125781" w:rsidP="00125781">
      <w:pPr>
        <w:pStyle w:val="a3"/>
        <w:spacing w:line="302" w:lineRule="exact"/>
        <w:ind w:left="106"/>
        <w:jc w:val="both"/>
        <w:rPr>
          <w:w w:val="88"/>
        </w:rPr>
      </w:pPr>
      <w:r w:rsidRPr="00A5127D">
        <w:t xml:space="preserve">2.8. Выработка </w:t>
      </w:r>
      <w:proofErr w:type="spellStart"/>
      <w:r w:rsidRPr="00A5127D">
        <w:t>мультидисциплинарного</w:t>
      </w:r>
      <w:proofErr w:type="spellEnd"/>
      <w:r w:rsidRPr="00A5127D">
        <w:t xml:space="preserve"> заключения об осо</w:t>
      </w:r>
      <w:r w:rsidRPr="00A5127D">
        <w:softHyphen/>
        <w:t>бенностях развития, здоровья и образования обучаемого для пред</w:t>
      </w:r>
      <w:r w:rsidRPr="00A5127D">
        <w:softHyphen/>
        <w:t xml:space="preserve">ставления в психолого-медико-педагогическую </w:t>
      </w:r>
      <w:proofErr w:type="spellStart"/>
      <w:r w:rsidRPr="00A5127D">
        <w:t>коммисию</w:t>
      </w:r>
      <w:proofErr w:type="spellEnd"/>
      <w:r w:rsidRPr="00A5127D">
        <w:t>.</w:t>
      </w:r>
      <w:r w:rsidRPr="00A5127D">
        <w:rPr>
          <w:w w:val="88"/>
        </w:rPr>
        <w:t xml:space="preserve"> </w:t>
      </w:r>
    </w:p>
    <w:p w:rsidR="00125781" w:rsidRPr="00A5127D" w:rsidRDefault="00125781" w:rsidP="00125781">
      <w:pPr>
        <w:pStyle w:val="a3"/>
        <w:spacing w:before="4" w:line="1" w:lineRule="exact"/>
        <w:ind w:left="106"/>
        <w:jc w:val="both"/>
      </w:pPr>
    </w:p>
    <w:p w:rsidR="00125781" w:rsidRPr="00A5127D" w:rsidRDefault="00125781" w:rsidP="00125781">
      <w:pPr>
        <w:pStyle w:val="a3"/>
        <w:spacing w:line="302" w:lineRule="exact"/>
        <w:ind w:left="106"/>
        <w:jc w:val="both"/>
      </w:pPr>
      <w:r w:rsidRPr="00A5127D">
        <w:t>2.9. Формирование банка данных образовательного учреж</w:t>
      </w:r>
      <w:r w:rsidRPr="00A5127D">
        <w:softHyphen/>
        <w:t>дения о  подростках, имеющих проблемы развития, обу</w:t>
      </w:r>
      <w:r w:rsidRPr="00A5127D">
        <w:softHyphen/>
        <w:t>чения и поведения; представление информации с декретирован</w:t>
      </w:r>
      <w:r w:rsidRPr="00A5127D">
        <w:softHyphen/>
        <w:t xml:space="preserve">ным доступом и соблюдением </w:t>
      </w:r>
      <w:proofErr w:type="spellStart"/>
      <w:r w:rsidRPr="00A5127D">
        <w:t>конфиден</w:t>
      </w:r>
      <w:proofErr w:type="gramStart"/>
      <w:r w:rsidRPr="00A5127D">
        <w:t>u</w:t>
      </w:r>
      <w:proofErr w:type="gramEnd"/>
      <w:r w:rsidRPr="00A5127D">
        <w:t>иальности</w:t>
      </w:r>
      <w:proofErr w:type="spellEnd"/>
      <w:r w:rsidRPr="00A5127D">
        <w:t xml:space="preserve"> по </w:t>
      </w:r>
      <w:proofErr w:type="spellStart"/>
      <w:r w:rsidRPr="00A5127D">
        <w:t>офици</w:t>
      </w:r>
      <w:r w:rsidRPr="00A5127D">
        <w:softHyphen/>
        <w:t>алыюму</w:t>
      </w:r>
      <w:proofErr w:type="spellEnd"/>
      <w:r w:rsidRPr="00A5127D">
        <w:t xml:space="preserve"> запросу соответствующих органов государственной сис</w:t>
      </w:r>
      <w:r w:rsidRPr="00A5127D">
        <w:softHyphen/>
        <w:t>темы защиты прав несовершеннолетних, профилактики их без</w:t>
      </w:r>
      <w:r w:rsidRPr="00A5127D">
        <w:softHyphen/>
        <w:t xml:space="preserve">надзорности и правонарушений. </w:t>
      </w:r>
    </w:p>
    <w:p w:rsidR="00125781" w:rsidRPr="00A5127D" w:rsidRDefault="00125781" w:rsidP="00125781">
      <w:pPr>
        <w:pStyle w:val="a3"/>
        <w:spacing w:before="67" w:line="1" w:lineRule="exact"/>
        <w:ind w:left="451" w:right="2400"/>
      </w:pPr>
    </w:p>
    <w:p w:rsidR="00125781" w:rsidRDefault="00125781" w:rsidP="00125781">
      <w:pPr>
        <w:pStyle w:val="a3"/>
        <w:spacing w:line="360" w:lineRule="exact"/>
        <w:ind w:left="451" w:right="2400"/>
      </w:pPr>
      <w:r w:rsidRPr="00A5127D">
        <w:rPr>
          <w:b/>
        </w:rPr>
        <w:t xml:space="preserve">3. Основные </w:t>
      </w:r>
      <w:proofErr w:type="spellStart"/>
      <w:r w:rsidRPr="00A5127D">
        <w:rPr>
          <w:b/>
        </w:rPr>
        <w:t>функцнн</w:t>
      </w:r>
      <w:proofErr w:type="spellEnd"/>
      <w:r w:rsidRPr="00A5127D">
        <w:rPr>
          <w:b/>
        </w:rPr>
        <w:t xml:space="preserve"> </w:t>
      </w:r>
      <w:proofErr w:type="spellStart"/>
      <w:r w:rsidRPr="00A5127D">
        <w:rPr>
          <w:b/>
        </w:rPr>
        <w:t>конснлиума</w:t>
      </w:r>
      <w:proofErr w:type="spellEnd"/>
      <w:r w:rsidRPr="00A5127D">
        <w:rPr>
          <w:b/>
        </w:rPr>
        <w:t>.</w:t>
      </w:r>
      <w:r w:rsidRPr="00A5127D">
        <w:t xml:space="preserve"> </w:t>
      </w:r>
    </w:p>
    <w:p w:rsidR="00125781" w:rsidRPr="00A5127D" w:rsidRDefault="00125781" w:rsidP="00125781">
      <w:pPr>
        <w:pStyle w:val="a3"/>
        <w:spacing w:line="360" w:lineRule="exact"/>
        <w:ind w:left="451" w:right="2400"/>
      </w:pPr>
      <w:r w:rsidRPr="00A5127D">
        <w:t xml:space="preserve">3.1.Диагностическая: </w:t>
      </w:r>
    </w:p>
    <w:p w:rsidR="00125781" w:rsidRPr="00A5127D" w:rsidRDefault="00125781" w:rsidP="00125781">
      <w:pPr>
        <w:pStyle w:val="a3"/>
        <w:spacing w:before="52" w:line="1" w:lineRule="exact"/>
        <w:ind w:left="120" w:right="4"/>
      </w:pPr>
    </w:p>
    <w:p w:rsidR="00125781" w:rsidRPr="00A5127D" w:rsidRDefault="00125781" w:rsidP="00125781">
      <w:pPr>
        <w:pStyle w:val="a3"/>
        <w:spacing w:before="9" w:line="1" w:lineRule="exact"/>
        <w:ind w:left="413"/>
      </w:pPr>
    </w:p>
    <w:p w:rsidR="00125781" w:rsidRPr="00A5127D" w:rsidRDefault="00125781" w:rsidP="00125781">
      <w:pPr>
        <w:pStyle w:val="a3"/>
        <w:numPr>
          <w:ilvl w:val="0"/>
          <w:numId w:val="13"/>
        </w:numPr>
      </w:pPr>
      <w:r w:rsidRPr="00A5127D">
        <w:t>изучение особенностей социальной ситуации развития подростка.</w:t>
      </w:r>
    </w:p>
    <w:p w:rsidR="00125781" w:rsidRPr="00A5127D" w:rsidRDefault="00125781" w:rsidP="00125781">
      <w:pPr>
        <w:pStyle w:val="a3"/>
        <w:numPr>
          <w:ilvl w:val="0"/>
          <w:numId w:val="13"/>
        </w:numPr>
      </w:pPr>
      <w:r w:rsidRPr="00A5127D">
        <w:t>изучение причин трудностей в обучении и социальной адаптации</w:t>
      </w:r>
    </w:p>
    <w:p w:rsidR="00125781" w:rsidRPr="00A5127D" w:rsidRDefault="00125781" w:rsidP="00125781">
      <w:pPr>
        <w:pStyle w:val="a3"/>
        <w:ind w:left="720"/>
      </w:pPr>
      <w:r w:rsidRPr="00A5127D">
        <w:t>выделение доминанты нравственного развития</w:t>
      </w:r>
    </w:p>
    <w:p w:rsidR="00125781" w:rsidRPr="00A5127D" w:rsidRDefault="00125781" w:rsidP="00125781">
      <w:pPr>
        <w:pStyle w:val="a3"/>
        <w:spacing w:before="28" w:line="1" w:lineRule="exact"/>
        <w:ind w:left="1128" w:right="159"/>
      </w:pPr>
    </w:p>
    <w:p w:rsidR="00125781" w:rsidRPr="00A5127D" w:rsidRDefault="00125781" w:rsidP="00125781">
      <w:pPr>
        <w:pStyle w:val="a3"/>
        <w:numPr>
          <w:ilvl w:val="0"/>
          <w:numId w:val="12"/>
        </w:numPr>
        <w:spacing w:line="297" w:lineRule="exact"/>
        <w:ind w:right="159"/>
      </w:pPr>
      <w:r w:rsidRPr="00A5127D">
        <w:t xml:space="preserve">определение потенциальных возможностей и способностей учащихся. </w:t>
      </w:r>
    </w:p>
    <w:p w:rsidR="00125781" w:rsidRPr="00A5127D" w:rsidRDefault="00125781" w:rsidP="00125781">
      <w:pPr>
        <w:pStyle w:val="a4"/>
      </w:pPr>
    </w:p>
    <w:p w:rsidR="00125781" w:rsidRPr="00A5127D" w:rsidRDefault="00125781" w:rsidP="00125781">
      <w:pPr>
        <w:pStyle w:val="a3"/>
        <w:spacing w:line="297" w:lineRule="exact"/>
        <w:ind w:right="159"/>
      </w:pPr>
      <w:r w:rsidRPr="00A5127D">
        <w:t xml:space="preserve">       3.2. Коррекционно – развивающая:</w:t>
      </w:r>
    </w:p>
    <w:p w:rsidR="00125781" w:rsidRPr="00A5127D" w:rsidRDefault="00125781" w:rsidP="00125781">
      <w:pPr>
        <w:pStyle w:val="a3"/>
        <w:numPr>
          <w:ilvl w:val="0"/>
          <w:numId w:val="8"/>
        </w:numPr>
        <w:spacing w:line="297" w:lineRule="exact"/>
        <w:ind w:right="159"/>
      </w:pPr>
      <w:r w:rsidRPr="00A5127D">
        <w:t>разработка направлений, содержания, форм и методов коррекционно – развивающей помощи.</w:t>
      </w:r>
    </w:p>
    <w:p w:rsidR="00125781" w:rsidRPr="00A5127D" w:rsidRDefault="00125781" w:rsidP="00125781">
      <w:pPr>
        <w:pStyle w:val="a3"/>
        <w:spacing w:line="360" w:lineRule="exact"/>
        <w:ind w:right="15"/>
      </w:pPr>
      <w:r w:rsidRPr="00A5127D">
        <w:t xml:space="preserve">       3.3. Воспитательная: </w:t>
      </w:r>
    </w:p>
    <w:p w:rsidR="00125781" w:rsidRPr="00A5127D" w:rsidRDefault="00125781" w:rsidP="00125781">
      <w:pPr>
        <w:pStyle w:val="a3"/>
        <w:spacing w:before="67" w:line="1" w:lineRule="exact"/>
        <w:ind w:left="1132" w:right="19"/>
      </w:pPr>
    </w:p>
    <w:p w:rsidR="00125781" w:rsidRPr="00A5127D" w:rsidRDefault="00125781" w:rsidP="00125781">
      <w:pPr>
        <w:pStyle w:val="a3"/>
        <w:numPr>
          <w:ilvl w:val="0"/>
          <w:numId w:val="8"/>
        </w:numPr>
        <w:spacing w:line="297" w:lineRule="exact"/>
        <w:ind w:right="19"/>
        <w:jc w:val="both"/>
      </w:pPr>
      <w:r w:rsidRPr="00A5127D">
        <w:t xml:space="preserve">разработка воспитательных мер, рекомендуемых учителям,  родителям. </w:t>
      </w:r>
    </w:p>
    <w:p w:rsidR="00125781" w:rsidRPr="00A5127D" w:rsidRDefault="00125781" w:rsidP="00125781">
      <w:pPr>
        <w:pStyle w:val="a3"/>
        <w:spacing w:before="67" w:line="1" w:lineRule="exact"/>
        <w:ind w:left="1132" w:right="19"/>
        <w:jc w:val="both"/>
      </w:pPr>
    </w:p>
    <w:p w:rsidR="00125781" w:rsidRPr="00A5127D" w:rsidRDefault="00125781" w:rsidP="00125781">
      <w:pPr>
        <w:pStyle w:val="a3"/>
        <w:numPr>
          <w:ilvl w:val="0"/>
          <w:numId w:val="8"/>
        </w:numPr>
        <w:spacing w:line="297" w:lineRule="exact"/>
        <w:ind w:right="19"/>
        <w:jc w:val="both"/>
      </w:pPr>
      <w:r w:rsidRPr="00A5127D">
        <w:t xml:space="preserve"> непосредственное воспитательное воздействие на личность  учащегося в ходе обучения.</w:t>
      </w:r>
    </w:p>
    <w:p w:rsidR="00125781" w:rsidRPr="00A5127D" w:rsidRDefault="00125781" w:rsidP="00125781">
      <w:pPr>
        <w:pStyle w:val="a3"/>
        <w:spacing w:line="360" w:lineRule="exact"/>
        <w:ind w:left="1492" w:right="15"/>
      </w:pPr>
      <w:r w:rsidRPr="00A5127D">
        <w:t xml:space="preserve">3.4. Реабилитационная: </w:t>
      </w:r>
    </w:p>
    <w:p w:rsidR="00125781" w:rsidRPr="00A5127D" w:rsidRDefault="00125781" w:rsidP="00125781">
      <w:pPr>
        <w:pStyle w:val="a3"/>
        <w:spacing w:before="67" w:line="1" w:lineRule="exact"/>
        <w:ind w:left="1132" w:right="19"/>
      </w:pPr>
    </w:p>
    <w:p w:rsidR="00125781" w:rsidRPr="00A5127D" w:rsidRDefault="00125781" w:rsidP="00125781">
      <w:pPr>
        <w:pStyle w:val="a3"/>
        <w:numPr>
          <w:ilvl w:val="0"/>
          <w:numId w:val="9"/>
        </w:numPr>
        <w:spacing w:line="297" w:lineRule="exact"/>
        <w:ind w:right="19"/>
        <w:jc w:val="both"/>
      </w:pPr>
      <w:r w:rsidRPr="00A5127D">
        <w:t xml:space="preserve">защита интересов подростка, попавшего в неблагоприятные семейные или учебно-воспитательные условия. </w:t>
      </w:r>
    </w:p>
    <w:p w:rsidR="00125781" w:rsidRPr="00A5127D" w:rsidRDefault="00125781" w:rsidP="00125781">
      <w:pPr>
        <w:pStyle w:val="a3"/>
        <w:spacing w:before="67" w:line="1" w:lineRule="exact"/>
        <w:ind w:left="1132" w:right="19"/>
      </w:pPr>
    </w:p>
    <w:p w:rsidR="00125781" w:rsidRPr="00A5127D" w:rsidRDefault="00125781" w:rsidP="00125781">
      <w:pPr>
        <w:pStyle w:val="a3"/>
        <w:spacing w:before="62" w:line="1" w:lineRule="exact"/>
        <w:ind w:left="1497" w:right="2395"/>
      </w:pPr>
    </w:p>
    <w:p w:rsidR="00125781" w:rsidRPr="00A5127D" w:rsidRDefault="00125781" w:rsidP="00125781">
      <w:pPr>
        <w:pStyle w:val="a3"/>
        <w:spacing w:line="360" w:lineRule="exact"/>
        <w:ind w:left="1497" w:right="2395"/>
        <w:rPr>
          <w:b/>
          <w:bCs/>
        </w:rPr>
      </w:pPr>
      <w:r w:rsidRPr="00A5127D">
        <w:rPr>
          <w:b/>
          <w:bCs/>
        </w:rPr>
        <w:t>4. Принципы работы консилиума.</w:t>
      </w:r>
    </w:p>
    <w:p w:rsidR="00125781" w:rsidRPr="00A5127D" w:rsidRDefault="00125781" w:rsidP="00125781">
      <w:pPr>
        <w:pStyle w:val="a3"/>
        <w:spacing w:line="360" w:lineRule="exact"/>
        <w:ind w:left="426" w:right="2395"/>
        <w:rPr>
          <w:color w:val="FF0000"/>
        </w:rPr>
      </w:pPr>
      <w:r w:rsidRPr="00A5127D">
        <w:rPr>
          <w:b/>
          <w:bCs/>
        </w:rPr>
        <w:t xml:space="preserve"> </w:t>
      </w:r>
      <w:r w:rsidRPr="00A5127D">
        <w:t>4.1</w:t>
      </w:r>
      <w:r w:rsidRPr="00A5127D">
        <w:rPr>
          <w:color w:val="FF0000"/>
        </w:rPr>
        <w:t xml:space="preserve">. </w:t>
      </w:r>
      <w:r w:rsidRPr="00A5127D">
        <w:t>Приоритет задач социальной адаптации</w:t>
      </w:r>
    </w:p>
    <w:p w:rsidR="00125781" w:rsidRPr="00A5127D" w:rsidRDefault="00125781" w:rsidP="00125781">
      <w:pPr>
        <w:pStyle w:val="a3"/>
        <w:spacing w:before="24" w:line="1" w:lineRule="exact"/>
        <w:ind w:left="426" w:right="15"/>
      </w:pPr>
    </w:p>
    <w:p w:rsidR="00125781" w:rsidRPr="00A5127D" w:rsidRDefault="00125781" w:rsidP="00125781">
      <w:pPr>
        <w:pStyle w:val="a3"/>
        <w:spacing w:line="302" w:lineRule="exact"/>
        <w:ind w:right="15"/>
      </w:pPr>
      <w:r w:rsidRPr="00A5127D">
        <w:t xml:space="preserve">       4.2. Этическая позиция участников консилиума, которая определяется         принципом «не навреди»: постановка диагноза не должна наносить морального ущерба личности ребенка, сни</w:t>
      </w:r>
      <w:r w:rsidRPr="00A5127D">
        <w:softHyphen/>
        <w:t xml:space="preserve">жать его самооценку, углублять разногласия с родителями </w:t>
      </w:r>
      <w:r w:rsidRPr="00A5127D">
        <w:rPr>
          <w:rFonts w:ascii="Arial" w:hAnsi="Arial" w:cs="Arial"/>
        </w:rPr>
        <w:t xml:space="preserve">и </w:t>
      </w:r>
      <w:r w:rsidRPr="00A5127D">
        <w:t>сверст</w:t>
      </w:r>
      <w:r w:rsidRPr="00A5127D">
        <w:softHyphen/>
        <w:t xml:space="preserve">никами; </w:t>
      </w:r>
    </w:p>
    <w:p w:rsidR="00125781" w:rsidRPr="00A5127D" w:rsidRDefault="00125781" w:rsidP="00125781">
      <w:pPr>
        <w:pStyle w:val="a3"/>
        <w:spacing w:line="307" w:lineRule="exact"/>
        <w:ind w:right="15"/>
      </w:pPr>
      <w:r w:rsidRPr="00A5127D">
        <w:t xml:space="preserve">       4.3. Строго должна соблюдаться тайна психолого-педагоги</w:t>
      </w:r>
      <w:r w:rsidRPr="00A5127D">
        <w:softHyphen/>
        <w:t xml:space="preserve">ческого диагноза. </w:t>
      </w:r>
    </w:p>
    <w:p w:rsidR="00125781" w:rsidRPr="00A5127D" w:rsidRDefault="00125781" w:rsidP="00125781">
      <w:pPr>
        <w:pStyle w:val="a3"/>
        <w:spacing w:before="163" w:line="1" w:lineRule="exact"/>
        <w:ind w:left="1507"/>
      </w:pPr>
    </w:p>
    <w:p w:rsidR="00125781" w:rsidRPr="00A5127D" w:rsidRDefault="00125781" w:rsidP="00125781">
      <w:pPr>
        <w:pStyle w:val="a3"/>
        <w:spacing w:line="235" w:lineRule="exact"/>
        <w:ind w:left="1507"/>
        <w:rPr>
          <w:b/>
          <w:bCs/>
        </w:rPr>
      </w:pPr>
      <w:r w:rsidRPr="00A5127D">
        <w:rPr>
          <w:b/>
          <w:bCs/>
        </w:rPr>
        <w:t xml:space="preserve">5. Организация работы консилиума. </w:t>
      </w:r>
    </w:p>
    <w:p w:rsidR="00125781" w:rsidRPr="00A5127D" w:rsidRDefault="00125781" w:rsidP="00125781">
      <w:pPr>
        <w:pStyle w:val="a3"/>
        <w:spacing w:before="24" w:line="1" w:lineRule="exact"/>
        <w:ind w:left="1142"/>
      </w:pPr>
    </w:p>
    <w:p w:rsidR="00125781" w:rsidRPr="00A5127D" w:rsidRDefault="00125781" w:rsidP="00125781">
      <w:pPr>
        <w:pStyle w:val="a3"/>
        <w:spacing w:line="302" w:lineRule="exact"/>
        <w:ind w:left="426"/>
        <w:jc w:val="both"/>
        <w:rPr>
          <w:rFonts w:ascii="Arial" w:hAnsi="Arial" w:cs="Arial"/>
        </w:rPr>
      </w:pPr>
      <w:r w:rsidRPr="00A5127D">
        <w:t>5.1. Консилиум создается приказом директора образователь</w:t>
      </w:r>
      <w:r w:rsidRPr="00A5127D">
        <w:softHyphen/>
        <w:t>ного учреждения, является струк</w:t>
      </w:r>
      <w:r w:rsidRPr="00A5127D">
        <w:softHyphen/>
        <w:t>турным подразделением психолого-педагогической службы об</w:t>
      </w:r>
      <w:r w:rsidRPr="00A5127D">
        <w:softHyphen/>
        <w:t xml:space="preserve">разования и возглавляется председателем консилиума. </w:t>
      </w:r>
    </w:p>
    <w:p w:rsidR="00125781" w:rsidRPr="00A5127D" w:rsidRDefault="00125781" w:rsidP="00125781">
      <w:pPr>
        <w:pStyle w:val="a3"/>
        <w:spacing w:line="321" w:lineRule="exact"/>
        <w:ind w:left="86" w:right="28" w:firstLine="307"/>
      </w:pPr>
      <w:r w:rsidRPr="00A5127D">
        <w:t>5.2. Консилиум осуществляет свою деятельность непосред</w:t>
      </w:r>
      <w:r w:rsidRPr="00A5127D">
        <w:softHyphen/>
        <w:t>ственно</w:t>
      </w:r>
      <w:r w:rsidRPr="00A5127D">
        <w:rPr>
          <w:rFonts w:ascii="Arial" w:hAnsi="Arial" w:cs="Arial"/>
        </w:rPr>
        <w:t xml:space="preserve"> </w:t>
      </w:r>
      <w:r w:rsidRPr="00A5127D">
        <w:t xml:space="preserve">в помещении образовательного учреждения. </w:t>
      </w:r>
    </w:p>
    <w:p w:rsidR="00125781" w:rsidRPr="00A5127D" w:rsidRDefault="00125781" w:rsidP="00125781">
      <w:pPr>
        <w:pStyle w:val="a3"/>
        <w:spacing w:line="350" w:lineRule="exact"/>
        <w:ind w:left="393"/>
      </w:pPr>
      <w:r w:rsidRPr="00A5127D">
        <w:t xml:space="preserve">5.3. Сотрудники консилиума обязаны: </w:t>
      </w:r>
    </w:p>
    <w:p w:rsidR="00125781" w:rsidRPr="00A5127D" w:rsidRDefault="00125781" w:rsidP="00125781">
      <w:pPr>
        <w:pStyle w:val="a3"/>
        <w:spacing w:before="28" w:line="1" w:lineRule="exact"/>
        <w:ind w:left="105" w:right="19"/>
      </w:pPr>
    </w:p>
    <w:p w:rsidR="00125781" w:rsidRPr="00A5127D" w:rsidRDefault="00125781" w:rsidP="00125781">
      <w:pPr>
        <w:pStyle w:val="a3"/>
        <w:spacing w:line="312" w:lineRule="exact"/>
        <w:ind w:left="105" w:right="19" w:firstLine="288"/>
        <w:jc w:val="both"/>
      </w:pPr>
      <w:r w:rsidRPr="00A5127D">
        <w:t>• Руководствоваться в своей деятельности профессиональ</w:t>
      </w:r>
      <w:r w:rsidRPr="00A5127D">
        <w:softHyphen/>
        <w:t>ными</w:t>
      </w:r>
      <w:r w:rsidRPr="00A5127D">
        <w:rPr>
          <w:w w:val="77"/>
        </w:rPr>
        <w:t xml:space="preserve"> </w:t>
      </w:r>
      <w:r w:rsidRPr="00A5127D">
        <w:t xml:space="preserve">и этическими принципами, подчиняя ее исключительно интересам учащихся и их семей. </w:t>
      </w:r>
    </w:p>
    <w:p w:rsidR="00125781" w:rsidRPr="00A5127D" w:rsidRDefault="00125781" w:rsidP="00125781">
      <w:pPr>
        <w:pStyle w:val="a3"/>
        <w:spacing w:line="316" w:lineRule="exact"/>
        <w:ind w:left="57" w:firstLine="326"/>
        <w:jc w:val="both"/>
      </w:pPr>
      <w:r w:rsidRPr="00A5127D">
        <w:t>• Исходить в своей деятельности из принципов интегриро</w:t>
      </w:r>
      <w:r w:rsidRPr="00A5127D">
        <w:softHyphen/>
        <w:t>ванного обучения и воспитания подростков, применяя все необходи</w:t>
      </w:r>
      <w:r w:rsidRPr="00A5127D">
        <w:softHyphen/>
        <w:t>мые современные социально-психолого-педагогические подходы для обу</w:t>
      </w:r>
      <w:r w:rsidRPr="00A5127D">
        <w:softHyphen/>
        <w:t xml:space="preserve">чения, </w:t>
      </w:r>
      <w:proofErr w:type="spellStart"/>
      <w:r w:rsidRPr="00A5127D">
        <w:t>корреционно</w:t>
      </w:r>
      <w:proofErr w:type="spellEnd"/>
      <w:r w:rsidRPr="00A5127D">
        <w:t xml:space="preserve"> – развивающей помощи и воспитания подростков в естественной, открытой социальной среде. </w:t>
      </w:r>
    </w:p>
    <w:p w:rsidR="00125781" w:rsidRPr="00A5127D" w:rsidRDefault="00125781" w:rsidP="00125781">
      <w:pPr>
        <w:pStyle w:val="a3"/>
        <w:spacing w:line="316" w:lineRule="exact"/>
        <w:ind w:left="57" w:firstLine="326"/>
        <w:jc w:val="both"/>
      </w:pPr>
      <w:r w:rsidRPr="00A5127D">
        <w:t>• В пределах своей компетенции защищать всеми законными средствами на любом профессиональном, общественном и госу</w:t>
      </w:r>
      <w:r w:rsidRPr="00A5127D">
        <w:softHyphen/>
        <w:t xml:space="preserve">дарственном уровнях права и интересы подростков, обучающихся в открытой (сменной) школе. </w:t>
      </w:r>
    </w:p>
    <w:p w:rsidR="00125781" w:rsidRPr="00A5127D" w:rsidRDefault="00125781" w:rsidP="00125781">
      <w:pPr>
        <w:pStyle w:val="a3"/>
        <w:spacing w:line="316" w:lineRule="exact"/>
        <w:ind w:left="57" w:firstLine="326"/>
        <w:jc w:val="both"/>
      </w:pPr>
      <w:r w:rsidRPr="00A5127D">
        <w:t>• Сотрудники несут ответственность за соблюдение конфи</w:t>
      </w:r>
      <w:r w:rsidRPr="00A5127D">
        <w:softHyphen/>
        <w:t xml:space="preserve">денциальности и несанкционированное разглашение сведений о подростках и их семьях. </w:t>
      </w:r>
    </w:p>
    <w:p w:rsidR="00125781" w:rsidRPr="00A5127D" w:rsidRDefault="00125781" w:rsidP="00125781">
      <w:pPr>
        <w:pStyle w:val="a3"/>
        <w:spacing w:line="316" w:lineRule="exact"/>
        <w:ind w:left="57" w:firstLine="326"/>
        <w:jc w:val="both"/>
      </w:pPr>
      <w:r w:rsidRPr="00A5127D">
        <w:t>5.5. Руководство консилиумом осуществляет заместитель директора образовательного учреждения, который должен иметь высшее педагогическое  и соответствующую профессиональ</w:t>
      </w:r>
      <w:r w:rsidRPr="00A5127D">
        <w:softHyphen/>
        <w:t xml:space="preserve">ную подготовку. </w:t>
      </w:r>
    </w:p>
    <w:p w:rsidR="00125781" w:rsidRPr="00A5127D" w:rsidRDefault="00125781" w:rsidP="00125781">
      <w:pPr>
        <w:pStyle w:val="a3"/>
        <w:spacing w:line="316" w:lineRule="exact"/>
        <w:ind w:left="57" w:firstLine="326"/>
        <w:jc w:val="both"/>
      </w:pPr>
      <w:r w:rsidRPr="00A5127D">
        <w:t xml:space="preserve">5.6. Направление подростков на ПМПК производится только с согласия самих подростков и их родителей (лиц, их заменяющих). </w:t>
      </w:r>
    </w:p>
    <w:p w:rsidR="00125781" w:rsidRPr="00A5127D" w:rsidRDefault="00125781" w:rsidP="00125781">
      <w:pPr>
        <w:pStyle w:val="a3"/>
        <w:tabs>
          <w:tab w:val="left" w:pos="365"/>
          <w:tab w:val="left" w:pos="6787"/>
        </w:tabs>
        <w:spacing w:line="336" w:lineRule="exact"/>
      </w:pPr>
      <w:r w:rsidRPr="00A5127D">
        <w:t xml:space="preserve">     5.7. Специалисты консилиума готовят необходимые документы на ПМПК</w:t>
      </w:r>
    </w:p>
    <w:p w:rsidR="00125781" w:rsidRPr="00A5127D" w:rsidRDefault="00125781" w:rsidP="00125781">
      <w:pPr>
        <w:pStyle w:val="a3"/>
        <w:tabs>
          <w:tab w:val="left" w:pos="6466"/>
          <w:tab w:val="left" w:pos="7877"/>
        </w:tabs>
        <w:spacing w:line="230" w:lineRule="exact"/>
      </w:pPr>
    </w:p>
    <w:p w:rsidR="00125781" w:rsidRPr="00A5127D" w:rsidRDefault="00125781" w:rsidP="00125781">
      <w:pPr>
        <w:pStyle w:val="a3"/>
        <w:tabs>
          <w:tab w:val="left" w:pos="6509"/>
        </w:tabs>
        <w:spacing w:line="312" w:lineRule="exact"/>
        <w:rPr>
          <w:b/>
        </w:rPr>
      </w:pPr>
    </w:p>
    <w:p w:rsidR="00125781" w:rsidRPr="00A5127D" w:rsidRDefault="00125781" w:rsidP="00125781">
      <w:pPr>
        <w:pStyle w:val="a3"/>
        <w:tabs>
          <w:tab w:val="left" w:pos="6509"/>
        </w:tabs>
        <w:spacing w:line="312" w:lineRule="exact"/>
        <w:rPr>
          <w:b/>
        </w:rPr>
      </w:pPr>
      <w:r w:rsidRPr="00A5127D">
        <w:rPr>
          <w:b/>
        </w:rPr>
        <w:t xml:space="preserve">6. Состав консилиума </w:t>
      </w:r>
    </w:p>
    <w:p w:rsidR="00125781" w:rsidRPr="00A5127D" w:rsidRDefault="00125781" w:rsidP="00125781">
      <w:pPr>
        <w:pStyle w:val="a3"/>
        <w:spacing w:before="4" w:line="1" w:lineRule="exact"/>
      </w:pPr>
    </w:p>
    <w:p w:rsidR="00125781" w:rsidRPr="00A5127D" w:rsidRDefault="00125781" w:rsidP="00125781">
      <w:pPr>
        <w:pStyle w:val="a3"/>
        <w:spacing w:line="312" w:lineRule="exact"/>
        <w:ind w:firstLine="355"/>
        <w:rPr>
          <w:b/>
        </w:rPr>
      </w:pPr>
      <w:r w:rsidRPr="00A5127D">
        <w:t xml:space="preserve"> </w:t>
      </w:r>
    </w:p>
    <w:p w:rsidR="00125781" w:rsidRPr="00A5127D" w:rsidRDefault="00125781" w:rsidP="00125781">
      <w:pPr>
        <w:pStyle w:val="a3"/>
        <w:spacing w:line="240" w:lineRule="exact"/>
      </w:pPr>
      <w:r w:rsidRPr="00A5127D">
        <w:rPr>
          <w:rFonts w:ascii="Arial" w:hAnsi="Arial" w:cs="Arial"/>
          <w:i/>
          <w:iCs/>
        </w:rPr>
        <w:t>6.1.</w:t>
      </w:r>
      <w:r w:rsidRPr="00A5127D">
        <w:rPr>
          <w:rFonts w:ascii="Arial" w:hAnsi="Arial" w:cs="Arial"/>
          <w:b/>
          <w:i/>
          <w:iCs/>
        </w:rPr>
        <w:t xml:space="preserve"> </w:t>
      </w:r>
      <w:r w:rsidRPr="00A5127D">
        <w:rPr>
          <w:b/>
          <w:i/>
          <w:iCs/>
        </w:rPr>
        <w:t>Председатель консилиума</w:t>
      </w:r>
      <w:r w:rsidRPr="00A5127D">
        <w:rPr>
          <w:i/>
          <w:iCs/>
        </w:rPr>
        <w:t xml:space="preserve"> </w:t>
      </w:r>
      <w:r w:rsidRPr="00A5127D">
        <w:t>(заместитель директора по УВР) - отвечает за общие вопросы организации заседаний: обеспечивает их систематичность, формирует состав членов консилиума для очередного за</w:t>
      </w:r>
      <w:proofErr w:type="gramStart"/>
      <w:r w:rsidRPr="00A5127D">
        <w:rPr>
          <w:lang w:val="en-US"/>
        </w:rPr>
        <w:t>c</w:t>
      </w:r>
      <w:proofErr w:type="spellStart"/>
      <w:proofErr w:type="gramEnd"/>
      <w:r w:rsidRPr="00A5127D">
        <w:t>едания</w:t>
      </w:r>
      <w:proofErr w:type="spellEnd"/>
      <w:r w:rsidRPr="00A5127D">
        <w:t xml:space="preserve">, </w:t>
      </w:r>
      <w:proofErr w:type="spellStart"/>
      <w:r w:rsidRPr="00A5127D">
        <w:t>коорди</w:t>
      </w:r>
      <w:proofErr w:type="spellEnd"/>
      <w:r w:rsidRPr="00A5127D">
        <w:t>-</w:t>
      </w:r>
    </w:p>
    <w:p w:rsidR="00125781" w:rsidRPr="00A5127D" w:rsidRDefault="00125781" w:rsidP="00125781">
      <w:pPr>
        <w:pStyle w:val="a3"/>
        <w:tabs>
          <w:tab w:val="left" w:pos="6975"/>
        </w:tabs>
        <w:spacing w:line="307" w:lineRule="exact"/>
      </w:pPr>
      <w:proofErr w:type="spellStart"/>
      <w:r w:rsidRPr="00A5127D">
        <w:t>нирует</w:t>
      </w:r>
      <w:proofErr w:type="spellEnd"/>
      <w:r w:rsidRPr="00A5127D">
        <w:t xml:space="preserve"> связи консилиума с другими звеньями учебно-</w:t>
      </w:r>
      <w:proofErr w:type="spellStart"/>
      <w:r w:rsidRPr="00A5127D">
        <w:t>воспитателього</w:t>
      </w:r>
      <w:proofErr w:type="spellEnd"/>
      <w:r w:rsidRPr="00A5127D">
        <w:t xml:space="preserve"> процесса, организует </w:t>
      </w:r>
      <w:proofErr w:type="gramStart"/>
      <w:r w:rsidRPr="00A5127D">
        <w:t>контроль за</w:t>
      </w:r>
      <w:proofErr w:type="gramEnd"/>
      <w:r w:rsidRPr="00A5127D">
        <w:t xml:space="preserve"> выполнением рекомендаций </w:t>
      </w:r>
      <w:proofErr w:type="spellStart"/>
      <w:r w:rsidRPr="00A5127D">
        <w:t>коисилиума</w:t>
      </w:r>
      <w:proofErr w:type="spellEnd"/>
      <w:r w:rsidRPr="00A5127D">
        <w:t>.</w:t>
      </w:r>
    </w:p>
    <w:p w:rsidR="00125781" w:rsidRPr="00A5127D" w:rsidRDefault="00125781" w:rsidP="00125781">
      <w:pPr>
        <w:pStyle w:val="a3"/>
        <w:spacing w:line="312" w:lineRule="exact"/>
        <w:ind w:left="4"/>
        <w:rPr>
          <w:b/>
          <w:i/>
        </w:rPr>
      </w:pPr>
      <w:r w:rsidRPr="00A5127D">
        <w:t xml:space="preserve">6.2. </w:t>
      </w:r>
      <w:r>
        <w:rPr>
          <w:b/>
          <w:i/>
        </w:rPr>
        <w:t>Зам. директора по УВР:</w:t>
      </w:r>
    </w:p>
    <w:p w:rsidR="00125781" w:rsidRPr="00A5127D" w:rsidRDefault="00125781" w:rsidP="00125781">
      <w:pPr>
        <w:pStyle w:val="a3"/>
        <w:tabs>
          <w:tab w:val="left" w:pos="6629"/>
        </w:tabs>
        <w:spacing w:line="350" w:lineRule="exact"/>
        <w:rPr>
          <w:rFonts w:ascii="Arial" w:hAnsi="Arial" w:cs="Arial"/>
          <w:w w:val="200"/>
        </w:rPr>
      </w:pPr>
      <w:r w:rsidRPr="00A5127D">
        <w:t>Инициирует необходимость оказания помощи конкретным учащимся школы, организует обследование учащихся специалистами, координирует деятельность педагогов по выполнению рекомендаций консилиума, психолого – педагогическому сопровождению. Собирает пакет документов на ПМПК.</w:t>
      </w:r>
      <w:r w:rsidRPr="00A5127D">
        <w:tab/>
      </w:r>
      <w:r w:rsidRPr="00A5127D">
        <w:rPr>
          <w:rFonts w:ascii="Arial" w:hAnsi="Arial" w:cs="Arial"/>
          <w:w w:val="200"/>
        </w:rPr>
        <w:t xml:space="preserve"> </w:t>
      </w:r>
    </w:p>
    <w:p w:rsidR="00125781" w:rsidRPr="00A5127D" w:rsidRDefault="00125781" w:rsidP="00125781">
      <w:pPr>
        <w:pStyle w:val="a3"/>
        <w:spacing w:line="312" w:lineRule="exact"/>
        <w:ind w:left="14" w:right="9" w:firstLine="360"/>
        <w:rPr>
          <w:iCs/>
        </w:rPr>
      </w:pPr>
      <w:r w:rsidRPr="00A5127D">
        <w:rPr>
          <w:rFonts w:ascii="Arial" w:hAnsi="Arial" w:cs="Arial"/>
          <w:i/>
          <w:iCs/>
          <w:w w:val="92"/>
        </w:rPr>
        <w:t xml:space="preserve">6.3. </w:t>
      </w:r>
      <w:r w:rsidRPr="00A5127D">
        <w:rPr>
          <w:b/>
          <w:i/>
          <w:iCs/>
        </w:rPr>
        <w:t xml:space="preserve">Учителя - предметники с большим опытом работы </w:t>
      </w:r>
      <w:r w:rsidRPr="00A5127D">
        <w:rPr>
          <w:i/>
          <w:iCs/>
        </w:rPr>
        <w:t xml:space="preserve">- </w:t>
      </w:r>
      <w:r w:rsidRPr="00A5127D">
        <w:rPr>
          <w:iCs/>
        </w:rPr>
        <w:t>выявляют пробелы в знаниях, выполняют педагогическую диагностику, составляют и реализуют индивидуальный план сопровождения,</w:t>
      </w:r>
      <w:proofErr w:type="gramStart"/>
      <w:r w:rsidRPr="00A5127D">
        <w:rPr>
          <w:iCs/>
        </w:rPr>
        <w:t xml:space="preserve"> ,</w:t>
      </w:r>
      <w:proofErr w:type="gramEnd"/>
      <w:r w:rsidRPr="00A5127D">
        <w:rPr>
          <w:iCs/>
        </w:rPr>
        <w:t xml:space="preserve"> проводят динамическое наблюдения и фиксирует результаты в карте сопровождения. </w:t>
      </w:r>
    </w:p>
    <w:p w:rsidR="00125781" w:rsidRPr="00A5127D" w:rsidRDefault="00125781" w:rsidP="00125781">
      <w:pPr>
        <w:pStyle w:val="a3"/>
        <w:spacing w:line="312" w:lineRule="exact"/>
        <w:ind w:left="14" w:right="9" w:firstLine="360"/>
        <w:rPr>
          <w:iCs/>
        </w:rPr>
      </w:pPr>
      <w:r w:rsidRPr="00A5127D">
        <w:rPr>
          <w:rFonts w:ascii="Arial" w:hAnsi="Arial" w:cs="Arial"/>
          <w:i/>
          <w:iCs/>
          <w:w w:val="92"/>
        </w:rPr>
        <w:t>6.4</w:t>
      </w:r>
      <w:r w:rsidRPr="00A5127D">
        <w:rPr>
          <w:iCs/>
        </w:rPr>
        <w:t xml:space="preserve">. </w:t>
      </w:r>
      <w:r w:rsidRPr="00A5127D">
        <w:rPr>
          <w:b/>
          <w:i/>
          <w:iCs/>
        </w:rPr>
        <w:t>Педагог – психолог</w:t>
      </w:r>
      <w:r w:rsidRPr="00A5127D">
        <w:rPr>
          <w:iCs/>
        </w:rPr>
        <w:t xml:space="preserve"> – обеспечивает содержательную сторону работы, организует сбор диагностических данных об индивидуальных особенностях и возможностях учащихся, причинах трудностей в обучении и отклонениях в поведении, осуществляет режиссуру заседания, проводит диагностику учащихся, проводит профилактические, </w:t>
      </w:r>
      <w:r w:rsidRPr="00A5127D">
        <w:rPr>
          <w:iCs/>
        </w:rPr>
        <w:lastRenderedPageBreak/>
        <w:t>коррекционно – развивающие мероприятия.</w:t>
      </w:r>
    </w:p>
    <w:p w:rsidR="00125781" w:rsidRPr="00A5127D" w:rsidRDefault="00125781" w:rsidP="00125781">
      <w:pPr>
        <w:pStyle w:val="a3"/>
        <w:spacing w:line="312" w:lineRule="exact"/>
        <w:ind w:left="14" w:right="9" w:firstLine="360"/>
        <w:rPr>
          <w:iCs/>
        </w:rPr>
      </w:pPr>
      <w:r w:rsidRPr="00A5127D">
        <w:rPr>
          <w:rFonts w:ascii="Arial" w:hAnsi="Arial" w:cs="Arial"/>
          <w:i/>
          <w:iCs/>
          <w:w w:val="92"/>
        </w:rPr>
        <w:t>6.5</w:t>
      </w:r>
      <w:r w:rsidRPr="00A5127D">
        <w:rPr>
          <w:iCs/>
        </w:rPr>
        <w:t xml:space="preserve">. </w:t>
      </w:r>
      <w:r w:rsidRPr="00A5127D">
        <w:rPr>
          <w:b/>
          <w:i/>
          <w:iCs/>
        </w:rPr>
        <w:t>Социальный педагог</w:t>
      </w:r>
      <w:r w:rsidRPr="00A5127D">
        <w:rPr>
          <w:i/>
          <w:iCs/>
        </w:rPr>
        <w:t xml:space="preserve"> – </w:t>
      </w:r>
      <w:r w:rsidRPr="00A5127D">
        <w:rPr>
          <w:iCs/>
        </w:rPr>
        <w:t>проводит социально – педагогическое обследование проблемного подростка и его ближайшего окружения, осуществляет защиту прав подростка, даёт рекомендации по устранению конфликтных ситуаций в семье, реализует социальные программы профилактики и коррекции поведения подростков.</w:t>
      </w:r>
    </w:p>
    <w:p w:rsidR="00125781" w:rsidRPr="00A5127D" w:rsidRDefault="00125781" w:rsidP="00125781">
      <w:pPr>
        <w:pStyle w:val="a3"/>
        <w:spacing w:line="292" w:lineRule="exact"/>
        <w:ind w:left="9" w:right="816" w:firstLine="355"/>
      </w:pPr>
      <w:r w:rsidRPr="00A5127D">
        <w:rPr>
          <w:i/>
          <w:iCs/>
        </w:rPr>
        <w:t xml:space="preserve">6.6. </w:t>
      </w:r>
      <w:r w:rsidRPr="00A5127D">
        <w:rPr>
          <w:b/>
          <w:i/>
          <w:iCs/>
        </w:rPr>
        <w:t>Школьная медсестра</w:t>
      </w:r>
      <w:r w:rsidRPr="00A5127D">
        <w:rPr>
          <w:i/>
          <w:iCs/>
        </w:rPr>
        <w:t xml:space="preserve"> – </w:t>
      </w:r>
      <w:r w:rsidRPr="00A5127D">
        <w:rPr>
          <w:iCs/>
        </w:rPr>
        <w:t>информирует о состоянии здоровья учащихся, направляет на консультации к узким специалиста</w:t>
      </w:r>
      <w:proofErr w:type="gramStart"/>
      <w:r w:rsidRPr="00A5127D">
        <w:rPr>
          <w:iCs/>
        </w:rPr>
        <w:t>м(</w:t>
      </w:r>
      <w:proofErr w:type="gramEnd"/>
      <w:r w:rsidRPr="00A5127D">
        <w:rPr>
          <w:iCs/>
        </w:rPr>
        <w:t>неврологу, психоневрологу, психиатру, наркологу и т. д.)</w:t>
      </w:r>
      <w:r w:rsidRPr="00A5127D">
        <w:t xml:space="preserve"> </w:t>
      </w:r>
    </w:p>
    <w:p w:rsidR="00125781" w:rsidRPr="00A5127D" w:rsidRDefault="00125781" w:rsidP="00125781">
      <w:pPr>
        <w:pStyle w:val="a3"/>
        <w:spacing w:before="9" w:line="1" w:lineRule="exact"/>
        <w:ind w:left="14" w:right="153"/>
      </w:pPr>
    </w:p>
    <w:p w:rsidR="00125781" w:rsidRPr="00A5127D" w:rsidRDefault="00125781" w:rsidP="00125781">
      <w:pPr>
        <w:pStyle w:val="a3"/>
        <w:spacing w:line="288" w:lineRule="exact"/>
        <w:ind w:left="14" w:right="153" w:firstLine="360"/>
      </w:pPr>
      <w:r w:rsidRPr="00A5127D">
        <w:rPr>
          <w:i/>
          <w:iCs/>
        </w:rPr>
        <w:t xml:space="preserve">6.7. </w:t>
      </w:r>
      <w:r w:rsidRPr="00A5127D">
        <w:rPr>
          <w:b/>
          <w:i/>
          <w:iCs/>
        </w:rPr>
        <w:t>Классный руководитель</w:t>
      </w:r>
      <w:r w:rsidRPr="00A5127D">
        <w:rPr>
          <w:i/>
          <w:iCs/>
        </w:rPr>
        <w:t xml:space="preserve"> </w:t>
      </w:r>
      <w:r w:rsidRPr="00A5127D">
        <w:t>- дает ребенку характеристику,  формулирует в обобщенном виде смысл трудностей в его социальной адаптации и обучении, активно участвует в собеседовании с родителями и подростками, получает и выполняет рекомендации консилиума.</w:t>
      </w:r>
    </w:p>
    <w:p w:rsidR="00125781" w:rsidRPr="00A5127D" w:rsidRDefault="00125781" w:rsidP="00125781">
      <w:pPr>
        <w:pStyle w:val="a3"/>
        <w:spacing w:line="288" w:lineRule="exact"/>
        <w:ind w:left="14" w:right="153" w:firstLine="360"/>
        <w:rPr>
          <w:w w:val="77"/>
        </w:rPr>
      </w:pPr>
      <w:r w:rsidRPr="00A5127D">
        <w:rPr>
          <w:w w:val="77"/>
        </w:rPr>
        <w:t xml:space="preserve"> </w:t>
      </w:r>
    </w:p>
    <w:p w:rsidR="00125781" w:rsidRPr="00A5127D" w:rsidRDefault="00125781" w:rsidP="00125781">
      <w:pPr>
        <w:pStyle w:val="a3"/>
        <w:spacing w:line="278" w:lineRule="exact"/>
        <w:ind w:left="384"/>
        <w:rPr>
          <w:b/>
        </w:rPr>
      </w:pPr>
      <w:r w:rsidRPr="00A5127D">
        <w:rPr>
          <w:b/>
        </w:rPr>
        <w:t>7. Технология обследования ребенка</w:t>
      </w:r>
      <w:r w:rsidRPr="00A5127D">
        <w:t xml:space="preserve"> </w:t>
      </w:r>
      <w:r w:rsidRPr="00A5127D">
        <w:rPr>
          <w:b/>
        </w:rPr>
        <w:t xml:space="preserve">консилиумом. </w:t>
      </w:r>
    </w:p>
    <w:p w:rsidR="00125781" w:rsidRPr="00A5127D" w:rsidRDefault="00125781" w:rsidP="00125781">
      <w:pPr>
        <w:pStyle w:val="a3"/>
        <w:spacing w:line="278" w:lineRule="exact"/>
        <w:ind w:left="384"/>
        <w:rPr>
          <w:b/>
        </w:rPr>
      </w:pPr>
    </w:p>
    <w:p w:rsidR="00125781" w:rsidRPr="00A5127D" w:rsidRDefault="00125781" w:rsidP="00125781">
      <w:pPr>
        <w:pStyle w:val="a3"/>
        <w:spacing w:line="292" w:lineRule="exact"/>
        <w:ind w:left="24"/>
        <w:rPr>
          <w:i/>
          <w:iCs/>
        </w:rPr>
      </w:pPr>
      <w:r w:rsidRPr="00A5127D">
        <w:t>7.1. Обследование подростка  проводится каждым специали</w:t>
      </w:r>
      <w:r w:rsidRPr="00A5127D">
        <w:softHyphen/>
        <w:t xml:space="preserve">стом  консилиума </w:t>
      </w:r>
      <w:r w:rsidRPr="00A5127D">
        <w:rPr>
          <w:b/>
          <w:i/>
          <w:iCs/>
        </w:rPr>
        <w:t>индивидуально</w:t>
      </w:r>
      <w:r w:rsidRPr="00A5127D">
        <w:rPr>
          <w:i/>
          <w:iCs/>
        </w:rPr>
        <w:t xml:space="preserve">. </w:t>
      </w:r>
    </w:p>
    <w:p w:rsidR="00125781" w:rsidRPr="00A5127D" w:rsidRDefault="00125781" w:rsidP="00125781">
      <w:pPr>
        <w:pStyle w:val="a3"/>
        <w:spacing w:line="345" w:lineRule="exact"/>
        <w:ind w:left="388"/>
      </w:pPr>
    </w:p>
    <w:p w:rsidR="00125781" w:rsidRPr="00A5127D" w:rsidRDefault="00125781" w:rsidP="00125781">
      <w:pPr>
        <w:pStyle w:val="a3"/>
        <w:spacing w:line="292" w:lineRule="exact"/>
        <w:ind w:left="24"/>
      </w:pPr>
      <w:r w:rsidRPr="00A5127D">
        <w:t xml:space="preserve">7.2. По результатам обследования каждый специалист оформляет собственное профессиональное заключение. </w:t>
      </w:r>
    </w:p>
    <w:p w:rsidR="00125781" w:rsidRPr="00A5127D" w:rsidRDefault="00125781" w:rsidP="00125781">
      <w:pPr>
        <w:pStyle w:val="a3"/>
        <w:spacing w:line="278" w:lineRule="exact"/>
        <w:ind w:left="384"/>
      </w:pPr>
      <w:r w:rsidRPr="00A5127D">
        <w:softHyphen/>
      </w:r>
    </w:p>
    <w:p w:rsidR="00125781" w:rsidRPr="00A5127D" w:rsidRDefault="00125781" w:rsidP="00125781">
      <w:pPr>
        <w:pStyle w:val="a3"/>
        <w:spacing w:line="292" w:lineRule="exact"/>
        <w:ind w:left="33" w:right="840"/>
        <w:jc w:val="both"/>
      </w:pPr>
      <w:r w:rsidRPr="00A5127D">
        <w:t>7.3. На основании полученных данных (представлений спе</w:t>
      </w:r>
      <w:r w:rsidRPr="00A5127D">
        <w:softHyphen/>
        <w:t xml:space="preserve">циалистов) </w:t>
      </w:r>
      <w:r w:rsidRPr="00A5127D">
        <w:rPr>
          <w:b/>
          <w:i/>
          <w:iCs/>
        </w:rPr>
        <w:t>коллегиально</w:t>
      </w:r>
      <w:r w:rsidRPr="00A5127D">
        <w:rPr>
          <w:i/>
          <w:iCs/>
        </w:rPr>
        <w:t xml:space="preserve"> </w:t>
      </w:r>
      <w:r w:rsidRPr="00A5127D">
        <w:t xml:space="preserve">вырабатываются комплексное заключение и рекомендации консилиума. </w:t>
      </w:r>
    </w:p>
    <w:p w:rsidR="00125781" w:rsidRPr="00A5127D" w:rsidRDefault="00125781" w:rsidP="00125781">
      <w:pPr>
        <w:pStyle w:val="a3"/>
        <w:spacing w:line="292" w:lineRule="exact"/>
        <w:ind w:left="33" w:right="840" w:firstLine="355"/>
        <w:jc w:val="both"/>
      </w:pPr>
      <w:r w:rsidRPr="00A5127D">
        <w:t xml:space="preserve">7.4. Полученные результаты обследования на консилиуме фиксируются в протоколе первичного обследования и заносятся в карту сопровождения, в которой находятся все данные индивидуального обследования ребенка специалистами. </w:t>
      </w:r>
    </w:p>
    <w:p w:rsidR="00125781" w:rsidRPr="00A5127D" w:rsidRDefault="00125781" w:rsidP="00125781">
      <w:pPr>
        <w:pStyle w:val="a3"/>
        <w:spacing w:line="288" w:lineRule="exact"/>
        <w:ind w:right="105"/>
        <w:jc w:val="both"/>
      </w:pPr>
      <w:r w:rsidRPr="00A5127D">
        <w:t xml:space="preserve">     7.5. В карту сопровождения в последующем вносятся</w:t>
      </w:r>
      <w:r w:rsidRPr="00A5127D">
        <w:rPr>
          <w:w w:val="84"/>
        </w:rPr>
        <w:t xml:space="preserve"> </w:t>
      </w:r>
      <w:r w:rsidRPr="00A5127D">
        <w:t>данные об образовательном маршруте учащегося, данные по специальной коррек</w:t>
      </w:r>
      <w:r w:rsidRPr="00A5127D">
        <w:softHyphen/>
        <w:t xml:space="preserve">ционной работе, проводимой специалистами: психологом, социальным педагогом, учителями - предметниками и др. Данные вносятся в конце учебного полугодия, а также после каждого курса занятий со специалистами с описанием наблюдаемой динамики и перспективными планами </w:t>
      </w:r>
      <w:proofErr w:type="spellStart"/>
      <w:r w:rsidRPr="00A5127D">
        <w:t>корреционно</w:t>
      </w:r>
      <w:proofErr w:type="spellEnd"/>
      <w:r w:rsidRPr="00A5127D">
        <w:t xml:space="preserve"> – реабилитационной работы.</w:t>
      </w:r>
    </w:p>
    <w:p w:rsidR="00125781" w:rsidRPr="00A5127D" w:rsidRDefault="00125781" w:rsidP="00125781">
      <w:pPr>
        <w:pStyle w:val="a3"/>
        <w:spacing w:line="288" w:lineRule="exact"/>
        <w:ind w:left="393" w:right="105" w:firstLine="302"/>
        <w:jc w:val="both"/>
      </w:pPr>
      <w:r w:rsidRPr="00A5127D">
        <w:t xml:space="preserve">7.6. По результатам первичного комплексного обследования подростка специалистами членами консилиума вырабатываются рекомендации и план сопровождения учащегося. </w:t>
      </w:r>
    </w:p>
    <w:p w:rsidR="00125781" w:rsidRPr="00A5127D" w:rsidRDefault="00125781" w:rsidP="00125781">
      <w:pPr>
        <w:pStyle w:val="a3"/>
        <w:spacing w:line="288" w:lineRule="exact"/>
        <w:ind w:left="427" w:firstLine="292"/>
      </w:pPr>
      <w:r w:rsidRPr="00A5127D">
        <w:t>7.7. Обсуждение результатов динамического наблюдения и сопровождения  проводится на засе</w:t>
      </w:r>
      <w:r w:rsidRPr="00A5127D">
        <w:softHyphen/>
        <w:t xml:space="preserve">даниях консилиума не менее трёх раз в год. </w:t>
      </w:r>
    </w:p>
    <w:p w:rsidR="00125781" w:rsidRPr="00A5127D" w:rsidRDefault="00125781" w:rsidP="00125781">
      <w:pPr>
        <w:pStyle w:val="a3"/>
        <w:spacing w:line="288" w:lineRule="exact"/>
        <w:ind w:left="393" w:right="105" w:firstLine="302"/>
        <w:jc w:val="both"/>
      </w:pPr>
      <w:r w:rsidRPr="00A5127D">
        <w:t>7.8. В конце учебного года на заседании консилиума рас</w:t>
      </w:r>
      <w:r w:rsidRPr="00A5127D">
        <w:softHyphen/>
        <w:t>сматриваются результаты психолого – педагогического сопровождения, психолог  составляет заключения, а другие специа</w:t>
      </w:r>
      <w:r w:rsidRPr="00A5127D">
        <w:softHyphen/>
        <w:t xml:space="preserve">листы (учитель, социальный педагог, классный руководитель) готовят социально-педагогическую характеристику на каждого проблемного подростка. </w:t>
      </w:r>
    </w:p>
    <w:p w:rsidR="00125781" w:rsidRPr="00A5127D" w:rsidRDefault="00125781" w:rsidP="00125781">
      <w:pPr>
        <w:pStyle w:val="a3"/>
        <w:spacing w:line="288" w:lineRule="exact"/>
        <w:ind w:left="393" w:right="105" w:firstLine="302"/>
        <w:jc w:val="both"/>
      </w:pPr>
      <w:r w:rsidRPr="00A5127D">
        <w:t>7.9</w:t>
      </w:r>
      <w:r w:rsidRPr="00A5127D">
        <w:rPr>
          <w:rFonts w:ascii="Arial" w:hAnsi="Arial" w:cs="Arial"/>
          <w:w w:val="71"/>
        </w:rPr>
        <w:t xml:space="preserve">. </w:t>
      </w:r>
      <w:r w:rsidRPr="00A5127D">
        <w:t>В сложных диагностических случаях, в конфликтных ситуациях, при невозможности для членов консилиума одно</w:t>
      </w:r>
      <w:r w:rsidRPr="00A5127D">
        <w:softHyphen/>
        <w:t>значного решения об обучении и воспитании подростка,  он на</w:t>
      </w:r>
      <w:r w:rsidRPr="00A5127D">
        <w:softHyphen/>
        <w:t xml:space="preserve">правляется в ПМПК для углубленной диагностики. </w:t>
      </w:r>
    </w:p>
    <w:p w:rsidR="00125781" w:rsidRPr="00A5127D" w:rsidRDefault="00125781" w:rsidP="00125781">
      <w:pPr>
        <w:pStyle w:val="a3"/>
        <w:spacing w:line="288" w:lineRule="exact"/>
        <w:ind w:left="393" w:right="105" w:firstLine="302"/>
        <w:jc w:val="both"/>
      </w:pPr>
      <w:r w:rsidRPr="00A5127D">
        <w:t>7.10. Для направления в ПМПК заполняется стандартизован</w:t>
      </w:r>
      <w:r w:rsidRPr="00A5127D">
        <w:softHyphen/>
        <w:t xml:space="preserve">ная форма (социально-психолого-педагогическое представление). </w:t>
      </w:r>
    </w:p>
    <w:p w:rsidR="00125781" w:rsidRPr="00A5127D" w:rsidRDefault="00125781" w:rsidP="00125781">
      <w:pPr>
        <w:pStyle w:val="a3"/>
        <w:spacing w:before="168" w:line="192" w:lineRule="exact"/>
        <w:ind w:left="3465" w:right="5"/>
        <w:rPr>
          <w:rFonts w:ascii="Arial" w:hAnsi="Arial" w:cs="Arial"/>
          <w:w w:val="92"/>
        </w:rPr>
      </w:pPr>
      <w:r w:rsidRPr="00A5127D">
        <w:rPr>
          <w:rFonts w:ascii="Arial" w:hAnsi="Arial" w:cs="Arial"/>
          <w:w w:val="92"/>
        </w:rPr>
        <w:t xml:space="preserve"> </w:t>
      </w:r>
    </w:p>
    <w:p w:rsidR="00125781" w:rsidRPr="00A5127D" w:rsidRDefault="00125781" w:rsidP="00125781">
      <w:pPr>
        <w:pStyle w:val="a3"/>
        <w:spacing w:line="235" w:lineRule="exact"/>
        <w:ind w:left="364"/>
        <w:rPr>
          <w:b/>
          <w:bCs/>
        </w:rPr>
      </w:pPr>
      <w:r w:rsidRPr="00A5127D">
        <w:rPr>
          <w:b/>
          <w:bCs/>
        </w:rPr>
        <w:lastRenderedPageBreak/>
        <w:t xml:space="preserve">8. Документация консилиума. </w:t>
      </w:r>
    </w:p>
    <w:p w:rsidR="00125781" w:rsidRPr="00A5127D" w:rsidRDefault="00125781" w:rsidP="00125781">
      <w:pPr>
        <w:pStyle w:val="a3"/>
        <w:spacing w:before="72" w:line="1" w:lineRule="exact"/>
        <w:ind w:left="9" w:right="753"/>
      </w:pPr>
    </w:p>
    <w:p w:rsidR="00125781" w:rsidRPr="00A5127D" w:rsidRDefault="00125781" w:rsidP="00125781">
      <w:pPr>
        <w:pStyle w:val="a3"/>
        <w:spacing w:line="292" w:lineRule="exact"/>
        <w:ind w:left="9" w:right="753" w:firstLine="355"/>
      </w:pPr>
      <w:r w:rsidRPr="00A5127D">
        <w:rPr>
          <w:b/>
          <w:bCs/>
          <w:w w:val="86"/>
        </w:rPr>
        <w:t xml:space="preserve">При </w:t>
      </w:r>
      <w:r w:rsidRPr="00A5127D">
        <w:t xml:space="preserve">обследовании на консилиуме должны быть представлены определенные документы: </w:t>
      </w:r>
    </w:p>
    <w:p w:rsidR="00125781" w:rsidRPr="00A5127D" w:rsidRDefault="00125781" w:rsidP="00125781">
      <w:pPr>
        <w:pStyle w:val="a3"/>
        <w:spacing w:line="388" w:lineRule="exact"/>
        <w:ind w:left="364"/>
        <w:rPr>
          <w:i/>
          <w:iCs/>
        </w:rPr>
      </w:pPr>
      <w:r w:rsidRPr="00A5127D">
        <w:rPr>
          <w:i/>
          <w:iCs/>
        </w:rPr>
        <w:t xml:space="preserve">8.1. Документация, представляемая педагогом: </w:t>
      </w:r>
    </w:p>
    <w:p w:rsidR="00125781" w:rsidRPr="00A5127D" w:rsidRDefault="00125781" w:rsidP="00125781">
      <w:pPr>
        <w:pStyle w:val="a3"/>
        <w:spacing w:before="24" w:line="1" w:lineRule="exact"/>
        <w:ind w:left="9" w:right="4"/>
      </w:pPr>
    </w:p>
    <w:p w:rsidR="00125781" w:rsidRPr="00A5127D" w:rsidRDefault="00125781" w:rsidP="00125781">
      <w:pPr>
        <w:pStyle w:val="a3"/>
        <w:spacing w:before="24" w:line="1" w:lineRule="exact"/>
        <w:ind w:left="9" w:right="4"/>
      </w:pPr>
    </w:p>
    <w:p w:rsidR="00125781" w:rsidRPr="00A5127D" w:rsidRDefault="00125781" w:rsidP="00125781">
      <w:pPr>
        <w:pStyle w:val="a3"/>
        <w:numPr>
          <w:ilvl w:val="0"/>
          <w:numId w:val="9"/>
        </w:numPr>
        <w:spacing w:line="297" w:lineRule="exact"/>
        <w:ind w:right="4"/>
      </w:pPr>
      <w:r w:rsidRPr="00A5127D">
        <w:t xml:space="preserve">Педагогическая характеристика на учащегося, в которой  должны быть отражены все испытываемые трудности в усвоение учебной программы и их предполагаемые причины. </w:t>
      </w:r>
    </w:p>
    <w:p w:rsidR="00125781" w:rsidRPr="00A5127D" w:rsidRDefault="00125781" w:rsidP="00125781">
      <w:pPr>
        <w:pStyle w:val="a3"/>
        <w:numPr>
          <w:ilvl w:val="0"/>
          <w:numId w:val="9"/>
        </w:numPr>
        <w:spacing w:line="302" w:lineRule="exact"/>
      </w:pPr>
      <w:r w:rsidRPr="00A5127D">
        <w:t xml:space="preserve">Результаты проверочных работ и тетради учащегося  по основным предметам (русскому языку и математике). </w:t>
      </w:r>
    </w:p>
    <w:p w:rsidR="00125781" w:rsidRPr="00A5127D" w:rsidRDefault="00125781" w:rsidP="00125781">
      <w:pPr>
        <w:pStyle w:val="a3"/>
        <w:spacing w:line="307" w:lineRule="exact"/>
        <w:ind w:left="374"/>
      </w:pPr>
      <w:r w:rsidRPr="00A5127D">
        <w:t xml:space="preserve"> </w:t>
      </w:r>
    </w:p>
    <w:p w:rsidR="00125781" w:rsidRPr="00A5127D" w:rsidRDefault="00125781" w:rsidP="00125781">
      <w:pPr>
        <w:pStyle w:val="a3"/>
        <w:spacing w:line="388" w:lineRule="exact"/>
        <w:ind w:left="364"/>
        <w:rPr>
          <w:i/>
          <w:iCs/>
        </w:rPr>
      </w:pPr>
      <w:r w:rsidRPr="00A5127D">
        <w:rPr>
          <w:rFonts w:ascii="Arial" w:hAnsi="Arial" w:cs="Arial"/>
          <w:i/>
          <w:iCs/>
        </w:rPr>
        <w:t xml:space="preserve">8.2. </w:t>
      </w:r>
      <w:r w:rsidRPr="00A5127D">
        <w:rPr>
          <w:i/>
          <w:iCs/>
        </w:rPr>
        <w:t xml:space="preserve">Документация, представляемая педагогом-психологом:· </w:t>
      </w:r>
    </w:p>
    <w:p w:rsidR="00125781" w:rsidRPr="00A5127D" w:rsidRDefault="00125781" w:rsidP="00125781">
      <w:pPr>
        <w:pStyle w:val="a3"/>
        <w:numPr>
          <w:ilvl w:val="0"/>
          <w:numId w:val="9"/>
        </w:numPr>
        <w:spacing w:line="321" w:lineRule="exact"/>
      </w:pPr>
      <w:r w:rsidRPr="00A5127D">
        <w:t xml:space="preserve">Протокол психологического обследования ребенка. </w:t>
      </w:r>
    </w:p>
    <w:p w:rsidR="00125781" w:rsidRPr="00A5127D" w:rsidRDefault="00125781" w:rsidP="00125781">
      <w:pPr>
        <w:pStyle w:val="a3"/>
        <w:numPr>
          <w:ilvl w:val="0"/>
          <w:numId w:val="9"/>
        </w:numPr>
        <w:spacing w:line="321" w:lineRule="exact"/>
      </w:pPr>
      <w:r w:rsidRPr="00A5127D">
        <w:t xml:space="preserve">Психологическое заключение. </w:t>
      </w:r>
    </w:p>
    <w:p w:rsidR="00125781" w:rsidRPr="00A5127D" w:rsidRDefault="00125781" w:rsidP="00125781">
      <w:pPr>
        <w:pStyle w:val="a3"/>
        <w:spacing w:line="321" w:lineRule="exact"/>
        <w:rPr>
          <w:i/>
        </w:rPr>
      </w:pPr>
      <w:r w:rsidRPr="00A5127D">
        <w:rPr>
          <w:i/>
        </w:rPr>
        <w:t xml:space="preserve">     8.3</w:t>
      </w:r>
      <w:r w:rsidRPr="00A5127D">
        <w:t xml:space="preserve">. </w:t>
      </w:r>
      <w:r w:rsidRPr="00A5127D">
        <w:rPr>
          <w:i/>
        </w:rPr>
        <w:t>Документация,  представляемая социальным педагогом</w:t>
      </w:r>
    </w:p>
    <w:p w:rsidR="00125781" w:rsidRPr="00A5127D" w:rsidRDefault="00125781" w:rsidP="00125781">
      <w:pPr>
        <w:pStyle w:val="a3"/>
        <w:spacing w:before="81" w:line="1" w:lineRule="exact"/>
        <w:ind w:left="14" w:right="4"/>
      </w:pPr>
    </w:p>
    <w:p w:rsidR="00125781" w:rsidRPr="00A5127D" w:rsidRDefault="00125781" w:rsidP="00125781">
      <w:pPr>
        <w:pStyle w:val="a3"/>
        <w:numPr>
          <w:ilvl w:val="0"/>
          <w:numId w:val="10"/>
        </w:numPr>
        <w:spacing w:line="297" w:lineRule="exact"/>
        <w:ind w:right="4"/>
      </w:pPr>
      <w:r w:rsidRPr="00A5127D">
        <w:t xml:space="preserve">Карта социально-педагогического обследования подростка и его ближайшего окружения. </w:t>
      </w:r>
    </w:p>
    <w:p w:rsidR="00125781" w:rsidRPr="00A5127D" w:rsidRDefault="00125781" w:rsidP="00125781">
      <w:pPr>
        <w:pStyle w:val="a3"/>
        <w:numPr>
          <w:ilvl w:val="0"/>
          <w:numId w:val="10"/>
        </w:numPr>
        <w:spacing w:line="307" w:lineRule="exact"/>
      </w:pPr>
      <w:r w:rsidRPr="00A5127D">
        <w:t xml:space="preserve">Социально-педагогическое заключение. </w:t>
      </w:r>
    </w:p>
    <w:p w:rsidR="00125781" w:rsidRPr="00A5127D" w:rsidRDefault="00125781" w:rsidP="00125781">
      <w:pPr>
        <w:pStyle w:val="a3"/>
        <w:spacing w:before="81" w:line="1" w:lineRule="exact"/>
        <w:ind w:left="14" w:right="158"/>
      </w:pPr>
    </w:p>
    <w:p w:rsidR="00125781" w:rsidRPr="00A5127D" w:rsidRDefault="00125781" w:rsidP="00125781">
      <w:pPr>
        <w:pStyle w:val="a3"/>
        <w:spacing w:before="585" w:line="288" w:lineRule="exact"/>
        <w:ind w:left="168" w:right="33" w:firstLine="187"/>
        <w:rPr>
          <w:i/>
          <w:iCs/>
          <w:w w:val="92"/>
        </w:rPr>
      </w:pPr>
      <w:r w:rsidRPr="00A5127D">
        <w:rPr>
          <w:i/>
          <w:iCs/>
          <w:w w:val="85"/>
        </w:rPr>
        <w:t xml:space="preserve">8.6. </w:t>
      </w:r>
      <w:r w:rsidRPr="00A5127D">
        <w:rPr>
          <w:i/>
          <w:iCs/>
        </w:rPr>
        <w:t>Документация, представляемая школьной /мед</w:t>
      </w:r>
      <w:r w:rsidRPr="00A5127D">
        <w:rPr>
          <w:i/>
          <w:iCs/>
        </w:rPr>
        <w:softHyphen/>
        <w:t>сест</w:t>
      </w:r>
      <w:r w:rsidRPr="00A5127D">
        <w:rPr>
          <w:i/>
          <w:iCs/>
          <w:w w:val="92"/>
        </w:rPr>
        <w:t xml:space="preserve">рой: </w:t>
      </w:r>
    </w:p>
    <w:p w:rsidR="00125781" w:rsidRPr="00A5127D" w:rsidRDefault="00125781" w:rsidP="00125781">
      <w:pPr>
        <w:pStyle w:val="a3"/>
        <w:numPr>
          <w:ilvl w:val="0"/>
          <w:numId w:val="11"/>
        </w:numPr>
        <w:spacing w:before="14" w:line="283" w:lineRule="exact"/>
        <w:ind w:right="33"/>
        <w:jc w:val="both"/>
      </w:pPr>
      <w:r w:rsidRPr="00A5127D">
        <w:t xml:space="preserve">Выписка из истории развития учащегося. </w:t>
      </w:r>
    </w:p>
    <w:p w:rsidR="00125781" w:rsidRPr="00A5127D" w:rsidRDefault="00125781" w:rsidP="00125781">
      <w:pPr>
        <w:pStyle w:val="a3"/>
        <w:numPr>
          <w:ilvl w:val="0"/>
          <w:numId w:val="11"/>
        </w:numPr>
        <w:spacing w:line="283" w:lineRule="exact"/>
      </w:pPr>
      <w:r w:rsidRPr="00A5127D">
        <w:t xml:space="preserve">Медицинское заключение. </w:t>
      </w:r>
    </w:p>
    <w:p w:rsidR="00125781" w:rsidRPr="00A5127D" w:rsidRDefault="00125781" w:rsidP="00125781">
      <w:pPr>
        <w:pStyle w:val="a3"/>
        <w:spacing w:line="283" w:lineRule="exact"/>
        <w:ind w:left="350"/>
      </w:pPr>
      <w:r w:rsidRPr="00A5127D">
        <w:t>План и карта психолого – педагогического сопровождения является обязатель</w:t>
      </w:r>
      <w:r w:rsidRPr="00A5127D">
        <w:softHyphen/>
        <w:t xml:space="preserve">ным документом для осуществления </w:t>
      </w:r>
      <w:proofErr w:type="spellStart"/>
      <w:r w:rsidRPr="00A5127D">
        <w:t>межпрофессионального</w:t>
      </w:r>
      <w:proofErr w:type="spellEnd"/>
      <w:r w:rsidRPr="00A5127D">
        <w:t xml:space="preserve"> взаимодействия специалистов консилиума, хранится у председателя</w:t>
      </w:r>
      <w:r w:rsidRPr="00A5127D">
        <w:rPr>
          <w:w w:val="89"/>
        </w:rPr>
        <w:t xml:space="preserve"> </w:t>
      </w:r>
      <w:r w:rsidRPr="00A5127D">
        <w:t xml:space="preserve">консилиума и выдается только специалистам, работающим </w:t>
      </w:r>
      <w:r w:rsidRPr="00A5127D">
        <w:rPr>
          <w:w w:val="200"/>
        </w:rPr>
        <w:t xml:space="preserve"> в </w:t>
      </w:r>
      <w:r w:rsidRPr="00A5127D">
        <w:t xml:space="preserve">консилиуме. </w:t>
      </w:r>
    </w:p>
    <w:p w:rsidR="00125781" w:rsidRPr="00A5127D" w:rsidRDefault="00125781" w:rsidP="00125781">
      <w:pPr>
        <w:pStyle w:val="a3"/>
        <w:spacing w:before="4" w:line="278" w:lineRule="exact"/>
        <w:ind w:left="38" w:right="19" w:firstLine="292"/>
      </w:pPr>
      <w:r w:rsidRPr="00A5127D">
        <w:t xml:space="preserve">После обследования ребенка на ПМПК в  карту сопровождения заносятся соответствующие заключения и решения ПМПК. </w:t>
      </w:r>
    </w:p>
    <w:p w:rsidR="00125781" w:rsidRPr="00A5127D" w:rsidRDefault="00125781" w:rsidP="00125781">
      <w:pPr>
        <w:pStyle w:val="a3"/>
        <w:spacing w:before="4" w:line="278" w:lineRule="exact"/>
        <w:ind w:left="38" w:right="19" w:firstLine="292"/>
      </w:pPr>
      <w:r w:rsidRPr="00A5127D">
        <w:t>После каждого заседания консилиума составляется подробный протокол.</w:t>
      </w:r>
    </w:p>
    <w:p w:rsidR="00E85761" w:rsidRDefault="00E85761" w:rsidP="00E85761">
      <w:pPr>
        <w:ind w:firstLine="900"/>
      </w:pPr>
    </w:p>
    <w:p w:rsidR="00E85761" w:rsidRDefault="00E85761" w:rsidP="00E85761">
      <w:pPr>
        <w:ind w:firstLine="900"/>
      </w:pPr>
    </w:p>
    <w:p w:rsidR="00E85761" w:rsidRDefault="00E85761" w:rsidP="00E85761">
      <w:pPr>
        <w:ind w:firstLine="900"/>
      </w:pPr>
    </w:p>
    <w:p w:rsidR="00E85761" w:rsidRDefault="00E85761" w:rsidP="00E85761">
      <w:pPr>
        <w:ind w:firstLine="900"/>
      </w:pPr>
    </w:p>
    <w:p w:rsidR="00E85761" w:rsidRDefault="00E85761" w:rsidP="00E85761">
      <w:pPr>
        <w:ind w:firstLine="900"/>
      </w:pPr>
    </w:p>
    <w:p w:rsidR="00E85761" w:rsidRDefault="00E85761" w:rsidP="00E85761">
      <w:pPr>
        <w:ind w:firstLine="900"/>
      </w:pPr>
    </w:p>
    <w:p w:rsidR="00E85761" w:rsidRDefault="00E85761" w:rsidP="00E85761">
      <w:pPr>
        <w:ind w:firstLine="900"/>
      </w:pPr>
    </w:p>
    <w:p w:rsidR="00E85761" w:rsidRDefault="00E85761" w:rsidP="00E85761">
      <w:pPr>
        <w:ind w:firstLine="900"/>
      </w:pPr>
    </w:p>
    <w:p w:rsidR="00E85761" w:rsidRDefault="00E85761" w:rsidP="00E85761">
      <w:pPr>
        <w:ind w:firstLine="900"/>
      </w:pPr>
    </w:p>
    <w:p w:rsidR="00E85761" w:rsidRDefault="00E85761" w:rsidP="00E85761">
      <w:pPr>
        <w:ind w:firstLine="900"/>
      </w:pPr>
    </w:p>
    <w:p w:rsidR="00F84AA2" w:rsidRDefault="00F84AA2"/>
    <w:p w:rsidR="00F84AA2" w:rsidRPr="00F84AA2" w:rsidRDefault="00F84AA2">
      <w:pPr>
        <w:rPr>
          <w:b/>
          <w:sz w:val="28"/>
          <w:szCs w:val="28"/>
        </w:rPr>
      </w:pPr>
    </w:p>
    <w:p w:rsidR="00F84AA2" w:rsidRDefault="00F84AA2">
      <w:pPr>
        <w:rPr>
          <w:b/>
          <w:sz w:val="28"/>
          <w:szCs w:val="28"/>
        </w:rPr>
      </w:pPr>
    </w:p>
    <w:p w:rsidR="00125781" w:rsidRDefault="00125781">
      <w:pPr>
        <w:rPr>
          <w:b/>
          <w:sz w:val="28"/>
          <w:szCs w:val="28"/>
        </w:rPr>
      </w:pPr>
    </w:p>
    <w:p w:rsidR="00125781" w:rsidRDefault="00125781">
      <w:pPr>
        <w:rPr>
          <w:b/>
          <w:sz w:val="28"/>
          <w:szCs w:val="28"/>
        </w:rPr>
      </w:pPr>
    </w:p>
    <w:p w:rsidR="00125781" w:rsidRDefault="00125781">
      <w:pPr>
        <w:rPr>
          <w:b/>
          <w:sz w:val="28"/>
          <w:szCs w:val="28"/>
        </w:rPr>
      </w:pPr>
    </w:p>
    <w:p w:rsidR="00125781" w:rsidRDefault="00125781">
      <w:pPr>
        <w:rPr>
          <w:b/>
          <w:sz w:val="28"/>
          <w:szCs w:val="28"/>
        </w:rPr>
      </w:pPr>
    </w:p>
    <w:p w:rsidR="00125781" w:rsidRDefault="00125781">
      <w:pPr>
        <w:rPr>
          <w:b/>
          <w:sz w:val="28"/>
          <w:szCs w:val="28"/>
        </w:rPr>
      </w:pPr>
    </w:p>
    <w:p w:rsidR="00125781" w:rsidRDefault="00125781">
      <w:pPr>
        <w:rPr>
          <w:b/>
          <w:sz w:val="28"/>
          <w:szCs w:val="28"/>
        </w:rPr>
      </w:pPr>
    </w:p>
    <w:p w:rsidR="00125781" w:rsidRDefault="00125781">
      <w:pPr>
        <w:rPr>
          <w:b/>
          <w:sz w:val="28"/>
          <w:szCs w:val="28"/>
        </w:rPr>
      </w:pPr>
    </w:p>
    <w:p w:rsidR="00125781" w:rsidRPr="00125781" w:rsidRDefault="00125781" w:rsidP="00125781">
      <w:pPr>
        <w:spacing w:line="276" w:lineRule="auto"/>
        <w:jc w:val="center"/>
        <w:rPr>
          <w:b/>
          <w:sz w:val="28"/>
          <w:szCs w:val="28"/>
        </w:rPr>
      </w:pPr>
      <w:r w:rsidRPr="00125781">
        <w:rPr>
          <w:b/>
          <w:sz w:val="28"/>
          <w:szCs w:val="28"/>
        </w:rPr>
        <w:t>Протокол</w:t>
      </w:r>
    </w:p>
    <w:p w:rsidR="00125781" w:rsidRPr="00125781" w:rsidRDefault="00125781" w:rsidP="00125781">
      <w:pPr>
        <w:spacing w:line="276" w:lineRule="auto"/>
        <w:jc w:val="center"/>
        <w:rPr>
          <w:b/>
          <w:sz w:val="28"/>
          <w:szCs w:val="28"/>
        </w:rPr>
      </w:pPr>
      <w:r w:rsidRPr="00125781">
        <w:rPr>
          <w:b/>
          <w:sz w:val="28"/>
          <w:szCs w:val="28"/>
        </w:rPr>
        <w:t>заседания психолого - медико-педагогического консилиума</w:t>
      </w:r>
    </w:p>
    <w:p w:rsidR="00125781" w:rsidRPr="00125781" w:rsidRDefault="00125781" w:rsidP="00125781">
      <w:pPr>
        <w:spacing w:line="276" w:lineRule="auto"/>
      </w:pPr>
      <w:r w:rsidRPr="00125781">
        <w:t xml:space="preserve">№1 </w:t>
      </w:r>
    </w:p>
    <w:p w:rsidR="00125781" w:rsidRPr="00125781" w:rsidRDefault="00125781" w:rsidP="00125781">
      <w:pPr>
        <w:spacing w:line="276" w:lineRule="auto"/>
        <w:rPr>
          <w:b/>
          <w:i/>
        </w:rPr>
      </w:pPr>
    </w:p>
    <w:p w:rsidR="00125781" w:rsidRPr="00125781" w:rsidRDefault="00125781" w:rsidP="00125781">
      <w:pPr>
        <w:spacing w:line="276" w:lineRule="auto"/>
        <w:rPr>
          <w:b/>
          <w:i/>
        </w:rPr>
      </w:pPr>
      <w:r w:rsidRPr="00125781">
        <w:rPr>
          <w:b/>
          <w:i/>
        </w:rPr>
        <w:t>Присутствующие</w:t>
      </w:r>
    </w:p>
    <w:p w:rsidR="00125781" w:rsidRPr="00125781" w:rsidRDefault="00125781" w:rsidP="00125781">
      <w:pPr>
        <w:spacing w:line="276" w:lineRule="auto"/>
        <w:jc w:val="both"/>
      </w:pPr>
    </w:p>
    <w:p w:rsidR="00125781" w:rsidRPr="00125781" w:rsidRDefault="00125781" w:rsidP="00125781">
      <w:pPr>
        <w:spacing w:line="276" w:lineRule="auto"/>
        <w:jc w:val="both"/>
      </w:pPr>
    </w:p>
    <w:p w:rsidR="00125781" w:rsidRPr="00125781" w:rsidRDefault="00125781" w:rsidP="00125781">
      <w:pPr>
        <w:spacing w:line="276" w:lineRule="auto"/>
        <w:jc w:val="both"/>
        <w:rPr>
          <w:b/>
          <w:i/>
        </w:rPr>
      </w:pPr>
      <w:r w:rsidRPr="00125781">
        <w:rPr>
          <w:b/>
          <w:i/>
        </w:rPr>
        <w:t>Обсуждаемые вопросы</w:t>
      </w:r>
    </w:p>
    <w:p w:rsidR="00125781" w:rsidRPr="00125781" w:rsidRDefault="00125781" w:rsidP="00125781">
      <w:pPr>
        <w:spacing w:line="276" w:lineRule="auto"/>
      </w:pPr>
      <w:r w:rsidRPr="00125781">
        <w:t xml:space="preserve">1. Утверждение списков  сопровождаемых. График плановых заседаний </w:t>
      </w:r>
      <w:proofErr w:type="spellStart"/>
      <w:r w:rsidRPr="00125781">
        <w:t>ПМПк</w:t>
      </w:r>
      <w:proofErr w:type="spellEnd"/>
      <w:r w:rsidRPr="00125781">
        <w:t>. Документация специалистов.</w:t>
      </w:r>
    </w:p>
    <w:p w:rsidR="00125781" w:rsidRPr="00125781" w:rsidRDefault="00125781" w:rsidP="00125781">
      <w:pPr>
        <w:spacing w:line="276" w:lineRule="auto"/>
      </w:pPr>
      <w:r w:rsidRPr="00125781">
        <w:t>2. Представление специалистами результатов диагностических мероприятий.</w:t>
      </w:r>
    </w:p>
    <w:p w:rsidR="00125781" w:rsidRPr="00125781" w:rsidRDefault="00125781" w:rsidP="00125781">
      <w:pPr>
        <w:spacing w:line="276" w:lineRule="auto"/>
      </w:pPr>
      <w:r w:rsidRPr="00125781">
        <w:t>3. Коллегиальное обсуждение результатов исследований.</w:t>
      </w:r>
    </w:p>
    <w:p w:rsidR="00125781" w:rsidRPr="00125781" w:rsidRDefault="00125781" w:rsidP="00125781">
      <w:pPr>
        <w:spacing w:line="276" w:lineRule="auto"/>
      </w:pPr>
      <w:r w:rsidRPr="00125781">
        <w:t xml:space="preserve">4.Определение коррекционной помощи и образовательного маршрута </w:t>
      </w:r>
      <w:proofErr w:type="gramStart"/>
      <w:r w:rsidRPr="00125781">
        <w:t>обучающихся</w:t>
      </w:r>
      <w:proofErr w:type="gramEnd"/>
      <w:r w:rsidRPr="00125781">
        <w:t>.</w:t>
      </w:r>
    </w:p>
    <w:p w:rsidR="00125781" w:rsidRPr="00125781" w:rsidRDefault="00125781" w:rsidP="00125781">
      <w:pPr>
        <w:spacing w:line="276" w:lineRule="auto"/>
        <w:jc w:val="both"/>
        <w:rPr>
          <w:b/>
          <w:i/>
        </w:rPr>
      </w:pPr>
      <w:r w:rsidRPr="00125781">
        <w:rPr>
          <w:b/>
          <w:i/>
        </w:rPr>
        <w:t>Докладчики</w:t>
      </w:r>
    </w:p>
    <w:p w:rsidR="00125781" w:rsidRPr="00125781" w:rsidRDefault="00125781" w:rsidP="00125781">
      <w:pPr>
        <w:spacing w:line="276" w:lineRule="auto"/>
        <w:jc w:val="both"/>
        <w:rPr>
          <w:b/>
          <w:i/>
        </w:rPr>
      </w:pPr>
      <w:r w:rsidRPr="00125781">
        <w:rPr>
          <w:b/>
          <w:i/>
        </w:rPr>
        <w:t xml:space="preserve">1.                   </w:t>
      </w:r>
      <w:r w:rsidRPr="00125781">
        <w:t xml:space="preserve">Она  познакомила    </w:t>
      </w:r>
      <w:r w:rsidRPr="00125781">
        <w:rPr>
          <w:b/>
          <w:i/>
        </w:rPr>
        <w:t xml:space="preserve"> </w:t>
      </w:r>
      <w:r w:rsidRPr="00125781">
        <w:t>с положением</w:t>
      </w:r>
      <w:r w:rsidRPr="00125781">
        <w:rPr>
          <w:b/>
          <w:i/>
        </w:rPr>
        <w:t xml:space="preserve">    </w:t>
      </w:r>
      <w:r w:rsidRPr="00125781">
        <w:t xml:space="preserve">«О </w:t>
      </w:r>
      <w:proofErr w:type="spellStart"/>
      <w:r w:rsidRPr="00125781">
        <w:t>ПМПк</w:t>
      </w:r>
      <w:proofErr w:type="spellEnd"/>
      <w:r w:rsidRPr="00125781">
        <w:t>», приказом по школе,</w:t>
      </w:r>
      <w:r w:rsidRPr="00125781">
        <w:rPr>
          <w:b/>
          <w:i/>
        </w:rPr>
        <w:t xml:space="preserve">  </w:t>
      </w:r>
      <w:r w:rsidRPr="00125781">
        <w:t xml:space="preserve">рабочей  документацией  учета деятельности специалистов </w:t>
      </w:r>
      <w:proofErr w:type="spellStart"/>
      <w:r w:rsidRPr="00125781">
        <w:t>ПМПк</w:t>
      </w:r>
      <w:proofErr w:type="spellEnd"/>
      <w:r w:rsidRPr="00125781">
        <w:t>:</w:t>
      </w:r>
    </w:p>
    <w:p w:rsidR="00125781" w:rsidRPr="00125781" w:rsidRDefault="00125781" w:rsidP="00125781">
      <w:pPr>
        <w:jc w:val="both"/>
      </w:pPr>
      <w:r w:rsidRPr="00125781">
        <w:t xml:space="preserve">а)  журнал записи детей на </w:t>
      </w:r>
      <w:proofErr w:type="spellStart"/>
      <w:r w:rsidRPr="00125781">
        <w:t>ПМПк</w:t>
      </w:r>
      <w:proofErr w:type="spellEnd"/>
      <w:r w:rsidRPr="00125781">
        <w:t xml:space="preserve"> и журнал рекомендаций специалистов</w:t>
      </w:r>
      <w:r w:rsidRPr="00125781">
        <w:rPr>
          <w:i/>
        </w:rPr>
        <w:t xml:space="preserve"> - отв. педагог-психолог </w:t>
      </w:r>
    </w:p>
    <w:p w:rsidR="00125781" w:rsidRPr="00125781" w:rsidRDefault="00125781" w:rsidP="00125781">
      <w:pPr>
        <w:jc w:val="both"/>
      </w:pPr>
      <w:r w:rsidRPr="00125781">
        <w:t xml:space="preserve">б)  индивидуальный образовательный план – </w:t>
      </w:r>
      <w:r w:rsidRPr="00125781">
        <w:rPr>
          <w:i/>
        </w:rPr>
        <w:t xml:space="preserve">отв. зам. директора по УВР </w:t>
      </w:r>
    </w:p>
    <w:p w:rsidR="00125781" w:rsidRPr="00125781" w:rsidRDefault="00125781" w:rsidP="00125781">
      <w:pPr>
        <w:jc w:val="both"/>
      </w:pPr>
      <w:r w:rsidRPr="00125781">
        <w:t xml:space="preserve">в)  карту сопровождения – </w:t>
      </w:r>
      <w:r w:rsidRPr="00125781">
        <w:rPr>
          <w:i/>
        </w:rPr>
        <w:t xml:space="preserve">отв. педагог-психолог, </w:t>
      </w:r>
      <w:proofErr w:type="spellStart"/>
      <w:r w:rsidRPr="00125781">
        <w:rPr>
          <w:i/>
        </w:rPr>
        <w:t>соц</w:t>
      </w:r>
      <w:proofErr w:type="gramStart"/>
      <w:r w:rsidRPr="00125781">
        <w:rPr>
          <w:i/>
        </w:rPr>
        <w:t>.п</w:t>
      </w:r>
      <w:proofErr w:type="gramEnd"/>
      <w:r w:rsidRPr="00125781">
        <w:rPr>
          <w:i/>
        </w:rPr>
        <w:t>едагог</w:t>
      </w:r>
      <w:proofErr w:type="spellEnd"/>
      <w:r w:rsidRPr="00125781">
        <w:rPr>
          <w:i/>
        </w:rPr>
        <w:t xml:space="preserve">, учителя –предметники, </w:t>
      </w:r>
      <w:proofErr w:type="spellStart"/>
      <w:r w:rsidRPr="00125781">
        <w:rPr>
          <w:i/>
        </w:rPr>
        <w:t>кл.руководитель</w:t>
      </w:r>
      <w:proofErr w:type="spellEnd"/>
    </w:p>
    <w:p w:rsidR="00125781" w:rsidRPr="00125781" w:rsidRDefault="00125781" w:rsidP="00125781">
      <w:pPr>
        <w:jc w:val="both"/>
      </w:pPr>
      <w:r w:rsidRPr="00125781">
        <w:t xml:space="preserve">г) график плановых заседаний </w:t>
      </w:r>
      <w:proofErr w:type="spellStart"/>
      <w:r w:rsidRPr="00125781">
        <w:t>ПМПк</w:t>
      </w:r>
      <w:proofErr w:type="spellEnd"/>
      <w:r w:rsidRPr="00125781">
        <w:t xml:space="preserve"> - </w:t>
      </w:r>
      <w:r w:rsidRPr="00125781">
        <w:rPr>
          <w:i/>
        </w:rPr>
        <w:t xml:space="preserve"> </w:t>
      </w:r>
      <w:proofErr w:type="spellStart"/>
      <w:r w:rsidRPr="00125781">
        <w:rPr>
          <w:i/>
        </w:rPr>
        <w:t>отв</w:t>
      </w:r>
      <w:proofErr w:type="gramStart"/>
      <w:r w:rsidRPr="00125781">
        <w:rPr>
          <w:i/>
        </w:rPr>
        <w:t>.з</w:t>
      </w:r>
      <w:proofErr w:type="gramEnd"/>
      <w:r w:rsidRPr="00125781">
        <w:rPr>
          <w:i/>
        </w:rPr>
        <w:t>ам</w:t>
      </w:r>
      <w:proofErr w:type="spellEnd"/>
      <w:r w:rsidRPr="00125781">
        <w:rPr>
          <w:i/>
        </w:rPr>
        <w:t>. директора по УВР</w:t>
      </w:r>
    </w:p>
    <w:p w:rsidR="00125781" w:rsidRPr="00125781" w:rsidRDefault="00125781" w:rsidP="00125781">
      <w:pPr>
        <w:jc w:val="both"/>
      </w:pPr>
      <w:r w:rsidRPr="00125781">
        <w:t>предложила:</w:t>
      </w:r>
    </w:p>
    <w:p w:rsidR="00125781" w:rsidRPr="00125781" w:rsidRDefault="00125781" w:rsidP="00125781">
      <w:pPr>
        <w:numPr>
          <w:ilvl w:val="0"/>
          <w:numId w:val="14"/>
        </w:numPr>
        <w:spacing w:after="200" w:line="276" w:lineRule="auto"/>
        <w:jc w:val="both"/>
      </w:pPr>
      <w:r w:rsidRPr="00125781">
        <w:t xml:space="preserve">установить периодичность проведения </w:t>
      </w:r>
      <w:proofErr w:type="spellStart"/>
      <w:r w:rsidRPr="00125781">
        <w:t>ПМПк</w:t>
      </w:r>
      <w:proofErr w:type="spellEnd"/>
      <w:proofErr w:type="gramStart"/>
      <w:r w:rsidRPr="00125781">
        <w:t xml:space="preserve"> :</w:t>
      </w:r>
      <w:proofErr w:type="gramEnd"/>
      <w:r w:rsidRPr="00125781">
        <w:t xml:space="preserve"> плановый  - 3 раза в год  -</w:t>
      </w:r>
    </w:p>
    <w:p w:rsidR="00125781" w:rsidRPr="00125781" w:rsidRDefault="00125781" w:rsidP="00125781">
      <w:pPr>
        <w:jc w:val="both"/>
      </w:pPr>
      <w:r w:rsidRPr="00125781">
        <w:t xml:space="preserve">           первичный- </w:t>
      </w:r>
    </w:p>
    <w:p w:rsidR="00125781" w:rsidRPr="00125781" w:rsidRDefault="00125781" w:rsidP="00125781">
      <w:pPr>
        <w:jc w:val="both"/>
      </w:pPr>
      <w:r w:rsidRPr="00125781">
        <w:t xml:space="preserve">           промежуточный </w:t>
      </w:r>
    </w:p>
    <w:p w:rsidR="00125781" w:rsidRPr="00125781" w:rsidRDefault="00125781" w:rsidP="00125781">
      <w:pPr>
        <w:jc w:val="both"/>
      </w:pPr>
      <w:r w:rsidRPr="00125781">
        <w:t xml:space="preserve">           итоговый – </w:t>
      </w:r>
    </w:p>
    <w:p w:rsidR="00125781" w:rsidRPr="00125781" w:rsidRDefault="00125781" w:rsidP="00125781">
      <w:pPr>
        <w:jc w:val="both"/>
      </w:pPr>
      <w:r w:rsidRPr="00125781">
        <w:t xml:space="preserve">, </w:t>
      </w:r>
      <w:proofErr w:type="gramStart"/>
      <w:r w:rsidRPr="00125781">
        <w:t>внеплановый</w:t>
      </w:r>
      <w:proofErr w:type="gramEnd"/>
      <w:r w:rsidRPr="00125781">
        <w:t xml:space="preserve">  - по запросу.</w:t>
      </w:r>
    </w:p>
    <w:p w:rsidR="00125781" w:rsidRPr="00125781" w:rsidRDefault="00125781" w:rsidP="00125781">
      <w:pPr>
        <w:numPr>
          <w:ilvl w:val="0"/>
          <w:numId w:val="14"/>
        </w:numPr>
        <w:spacing w:after="200" w:line="276" w:lineRule="auto"/>
        <w:jc w:val="both"/>
      </w:pPr>
      <w:r w:rsidRPr="00125781">
        <w:t xml:space="preserve">рассмотреть списки </w:t>
      </w:r>
      <w:proofErr w:type="gramStart"/>
      <w:r w:rsidRPr="00125781">
        <w:t>сопровождаемых</w:t>
      </w:r>
      <w:proofErr w:type="gramEnd"/>
      <w:r w:rsidRPr="00125781">
        <w:t xml:space="preserve">: </w:t>
      </w:r>
    </w:p>
    <w:p w:rsidR="00125781" w:rsidRPr="00125781" w:rsidRDefault="00125781" w:rsidP="00125781">
      <w:pPr>
        <w:jc w:val="both"/>
      </w:pPr>
    </w:p>
    <w:p w:rsidR="00125781" w:rsidRPr="00125781" w:rsidRDefault="00125781" w:rsidP="00125781">
      <w:pPr>
        <w:jc w:val="both"/>
      </w:pPr>
    </w:p>
    <w:p w:rsidR="00125781" w:rsidRPr="00125781" w:rsidRDefault="00125781" w:rsidP="00125781">
      <w:pPr>
        <w:jc w:val="both"/>
      </w:pPr>
      <w:r w:rsidRPr="00125781">
        <w:t xml:space="preserve">2.Информирование специалистов о  результатах  </w:t>
      </w:r>
      <w:proofErr w:type="gramStart"/>
      <w:r w:rsidRPr="00125781">
        <w:t>первичного</w:t>
      </w:r>
      <w:proofErr w:type="gramEnd"/>
      <w:r w:rsidRPr="00125781">
        <w:t xml:space="preserve"> обследований.</w:t>
      </w:r>
    </w:p>
    <w:p w:rsidR="00125781" w:rsidRPr="00125781" w:rsidRDefault="00125781" w:rsidP="00125781">
      <w:pPr>
        <w:jc w:val="both"/>
      </w:pPr>
      <w:r w:rsidRPr="00125781">
        <w:t>2.1.</w:t>
      </w:r>
      <w:r w:rsidRPr="00125781">
        <w:rPr>
          <w:b/>
        </w:rPr>
        <w:t xml:space="preserve">      </w:t>
      </w:r>
      <w:r w:rsidRPr="00125781">
        <w:t>охарактеризовала социальный статус подростков, зачитала характеристику, предложила  направления социальной  помощи обучающимся</w:t>
      </w:r>
      <w:proofErr w:type="gramStart"/>
      <w:r w:rsidRPr="00125781">
        <w:t>.</w:t>
      </w:r>
      <w:proofErr w:type="gramEnd"/>
      <w:r w:rsidRPr="00125781">
        <w:t xml:space="preserve"> ( </w:t>
      </w:r>
      <w:proofErr w:type="gramStart"/>
      <w:r w:rsidRPr="00125781">
        <w:t>с</w:t>
      </w:r>
      <w:proofErr w:type="gramEnd"/>
      <w:r w:rsidRPr="00125781">
        <w:t>м. «Карту сопровождения»).</w:t>
      </w:r>
    </w:p>
    <w:p w:rsidR="00125781" w:rsidRPr="00125781" w:rsidRDefault="00125781" w:rsidP="00125781">
      <w:pPr>
        <w:jc w:val="both"/>
      </w:pPr>
      <w:r w:rsidRPr="00125781">
        <w:t>2.2.</w:t>
      </w:r>
      <w:r w:rsidRPr="00125781">
        <w:rPr>
          <w:b/>
        </w:rPr>
        <w:t xml:space="preserve">          . </w:t>
      </w:r>
      <w:r w:rsidRPr="00125781">
        <w:t>познакомили с результатами  вводного контроля по математике</w:t>
      </w:r>
      <w:r w:rsidRPr="00125781">
        <w:rPr>
          <w:b/>
        </w:rPr>
        <w:t xml:space="preserve">, </w:t>
      </w:r>
      <w:r w:rsidRPr="00125781">
        <w:t xml:space="preserve"> изучения  УУД, предложила рекомендации по коррекции учебных и универсальных действий (см. «Карту сопровождения»).</w:t>
      </w:r>
    </w:p>
    <w:p w:rsidR="00125781" w:rsidRPr="00125781" w:rsidRDefault="00125781" w:rsidP="00125781">
      <w:pPr>
        <w:jc w:val="both"/>
      </w:pPr>
      <w:r w:rsidRPr="00125781">
        <w:t>4.</w:t>
      </w:r>
      <w:r w:rsidRPr="00125781">
        <w:rPr>
          <w:b/>
        </w:rPr>
        <w:t xml:space="preserve">                    </w:t>
      </w:r>
      <w:r w:rsidRPr="00125781">
        <w:t xml:space="preserve"> познакомили с результатами  вводного контроля по русскому языку</w:t>
      </w:r>
      <w:r w:rsidRPr="00125781">
        <w:rPr>
          <w:b/>
        </w:rPr>
        <w:t xml:space="preserve">, </w:t>
      </w:r>
      <w:r w:rsidRPr="00125781">
        <w:t xml:space="preserve"> изучения  УУД,  предложила рекомендации по коррекции учебных и универсальных действий  (см. «Карту сопровождения»).</w:t>
      </w:r>
    </w:p>
    <w:p w:rsidR="00125781" w:rsidRPr="00125781" w:rsidRDefault="00125781" w:rsidP="00125781">
      <w:proofErr w:type="gramStart"/>
      <w:r w:rsidRPr="00125781">
        <w:t>5.</w:t>
      </w:r>
      <w:r w:rsidRPr="00125781">
        <w:rPr>
          <w:b/>
        </w:rPr>
        <w:t xml:space="preserve"> .  </w:t>
      </w:r>
      <w:r w:rsidRPr="00125781">
        <w:t xml:space="preserve">познакомила с результатами обследования по методике  </w:t>
      </w:r>
      <w:proofErr w:type="spellStart"/>
      <w:r w:rsidRPr="00125781">
        <w:t>Л.А.Ясюковой</w:t>
      </w:r>
      <w:proofErr w:type="spellEnd"/>
      <w:r w:rsidRPr="00125781">
        <w:t xml:space="preserve"> «Прогноз и профилактика проблем обучения), обозначила  проблемные точки каждого подростка.</w:t>
      </w:r>
      <w:proofErr w:type="gramEnd"/>
    </w:p>
    <w:p w:rsidR="00125781" w:rsidRPr="00125781" w:rsidRDefault="00125781" w:rsidP="00125781">
      <w:pPr>
        <w:rPr>
          <w:b/>
        </w:rPr>
      </w:pPr>
      <w:r w:rsidRPr="00125781">
        <w:t>3. Коллегиальное обсуждение результатов по завершению первичных обследований  всех специалистов, определение коррекционной помощи.</w:t>
      </w:r>
      <w:r w:rsidRPr="00125781">
        <w:rPr>
          <w:b/>
        </w:rPr>
        <w:t xml:space="preserve"> </w:t>
      </w:r>
    </w:p>
    <w:p w:rsidR="00125781" w:rsidRPr="00125781" w:rsidRDefault="00125781" w:rsidP="00125781">
      <w:r w:rsidRPr="00125781">
        <w:rPr>
          <w:b/>
        </w:rPr>
        <w:lastRenderedPageBreak/>
        <w:t xml:space="preserve">     </w:t>
      </w:r>
      <w:r w:rsidRPr="00125781">
        <w:t xml:space="preserve">сказала, что на основании предоставленных документов, их обсуждения педагог – психолог </w:t>
      </w:r>
      <w:r>
        <w:t xml:space="preserve">   </w:t>
      </w:r>
      <w:r w:rsidRPr="00125781">
        <w:t xml:space="preserve">оформляет общее заключение по каждому случаю. </w:t>
      </w:r>
    </w:p>
    <w:p w:rsidR="00125781" w:rsidRPr="00125781" w:rsidRDefault="00125781" w:rsidP="00125781">
      <w:pPr>
        <w:rPr>
          <w:b/>
          <w:i/>
        </w:rPr>
      </w:pPr>
      <w:r w:rsidRPr="00125781">
        <w:rPr>
          <w:b/>
          <w:i/>
        </w:rPr>
        <w:t xml:space="preserve">Выводы и решения: </w:t>
      </w:r>
    </w:p>
    <w:p w:rsidR="00125781" w:rsidRPr="00125781" w:rsidRDefault="00125781" w:rsidP="00125781">
      <w:pPr>
        <w:numPr>
          <w:ilvl w:val="0"/>
          <w:numId w:val="14"/>
        </w:numPr>
        <w:spacing w:after="200" w:line="276" w:lineRule="auto"/>
      </w:pPr>
      <w:r w:rsidRPr="00125781">
        <w:t xml:space="preserve">Утвердить график плановых заседаний консилиума и </w:t>
      </w:r>
      <w:proofErr w:type="spellStart"/>
      <w:proofErr w:type="gramStart"/>
      <w:r w:rsidRPr="00125781">
        <w:t>и</w:t>
      </w:r>
      <w:proofErr w:type="spellEnd"/>
      <w:proofErr w:type="gramEnd"/>
      <w:r w:rsidRPr="00125781">
        <w:t xml:space="preserve"> списков  сопровождаемых.</w:t>
      </w:r>
    </w:p>
    <w:p w:rsidR="00125781" w:rsidRPr="00125781" w:rsidRDefault="00125781" w:rsidP="00125781">
      <w:pPr>
        <w:numPr>
          <w:ilvl w:val="0"/>
          <w:numId w:val="14"/>
        </w:numPr>
        <w:spacing w:after="200" w:line="276" w:lineRule="auto"/>
      </w:pPr>
      <w:r w:rsidRPr="00125781">
        <w:t xml:space="preserve">Оформить коллегиальные заключения по каждому сопровождаемому - до - </w:t>
      </w:r>
      <w:r w:rsidRPr="00125781">
        <w:rPr>
          <w:i/>
        </w:rPr>
        <w:t>отв. педагог – психолог.</w:t>
      </w:r>
    </w:p>
    <w:p w:rsidR="00125781" w:rsidRPr="00125781" w:rsidRDefault="00125781" w:rsidP="00125781">
      <w:pPr>
        <w:numPr>
          <w:ilvl w:val="0"/>
          <w:numId w:val="14"/>
        </w:numPr>
        <w:spacing w:after="200" w:line="276" w:lineRule="auto"/>
      </w:pPr>
      <w:r w:rsidRPr="00125781">
        <w:t xml:space="preserve"> Оформить «Карту сопровождения»  по каждому сопровождаемому </w:t>
      </w:r>
      <w:r w:rsidRPr="00125781">
        <w:rPr>
          <w:i/>
        </w:rPr>
        <w:t xml:space="preserve">до года </w:t>
      </w:r>
      <w:r w:rsidRPr="00125781">
        <w:t xml:space="preserve">– </w:t>
      </w:r>
      <w:r w:rsidRPr="00125781">
        <w:rPr>
          <w:i/>
        </w:rPr>
        <w:t>отв. члены консилиума.</w:t>
      </w:r>
    </w:p>
    <w:p w:rsidR="00125781" w:rsidRPr="00125781" w:rsidRDefault="00125781" w:rsidP="00125781">
      <w:pPr>
        <w:numPr>
          <w:ilvl w:val="0"/>
          <w:numId w:val="14"/>
        </w:numPr>
        <w:spacing w:after="200" w:line="276" w:lineRule="auto"/>
      </w:pPr>
      <w:r w:rsidRPr="00125781">
        <w:t xml:space="preserve">Проанализировать и внести коррективы в  «Планы индивидуальных занятий по русскому языку и математике», в тематику факультативов « Психология саморазвития», « Социальная адаптация» с учетом выявленных во время  диагностических мероприятий выводов и рекомендаций  </w:t>
      </w:r>
      <w:r w:rsidRPr="00125781">
        <w:rPr>
          <w:i/>
        </w:rPr>
        <w:t>д</w:t>
      </w:r>
      <w:proofErr w:type="gramStart"/>
      <w:r w:rsidRPr="00125781">
        <w:rPr>
          <w:i/>
        </w:rPr>
        <w:t>о</w:t>
      </w:r>
      <w:r w:rsidRPr="00125781">
        <w:t>–</w:t>
      </w:r>
      <w:proofErr w:type="gramEnd"/>
      <w:r w:rsidRPr="00125781">
        <w:t xml:space="preserve"> </w:t>
      </w:r>
      <w:proofErr w:type="spellStart"/>
      <w:r w:rsidRPr="00125781">
        <w:rPr>
          <w:i/>
        </w:rPr>
        <w:t>отв.члены</w:t>
      </w:r>
      <w:proofErr w:type="spellEnd"/>
      <w:r w:rsidRPr="00125781">
        <w:rPr>
          <w:i/>
        </w:rPr>
        <w:t xml:space="preserve"> консилиума.</w:t>
      </w:r>
    </w:p>
    <w:p w:rsidR="00125781" w:rsidRPr="00125781" w:rsidRDefault="00125781" w:rsidP="00125781">
      <w:pPr>
        <w:numPr>
          <w:ilvl w:val="0"/>
          <w:numId w:val="14"/>
        </w:numPr>
        <w:spacing w:after="200" w:line="276" w:lineRule="auto"/>
      </w:pPr>
      <w:r w:rsidRPr="00125781">
        <w:t xml:space="preserve">Провести семинар « Способы повышения учебной мотивации </w:t>
      </w:r>
      <w:proofErr w:type="gramStart"/>
      <w:r w:rsidRPr="00125781">
        <w:t>обучающихся</w:t>
      </w:r>
      <w:proofErr w:type="gramEnd"/>
      <w:r w:rsidRPr="00125781">
        <w:t xml:space="preserve">»  - </w:t>
      </w:r>
      <w:r w:rsidRPr="00125781">
        <w:rPr>
          <w:i/>
        </w:rPr>
        <w:t>отв. педагог – психолог</w:t>
      </w:r>
      <w:r w:rsidRPr="00125781">
        <w:t xml:space="preserve">. </w:t>
      </w:r>
    </w:p>
    <w:p w:rsidR="00125781" w:rsidRPr="00125781" w:rsidRDefault="00125781" w:rsidP="00125781">
      <w:pPr>
        <w:numPr>
          <w:ilvl w:val="0"/>
          <w:numId w:val="14"/>
        </w:numPr>
        <w:spacing w:after="200" w:line="276" w:lineRule="auto"/>
      </w:pPr>
      <w:r w:rsidRPr="00125781">
        <w:t>Повысить ответственность участников УВП за посещаемость обучающихся</w:t>
      </w:r>
    </w:p>
    <w:p w:rsidR="00125781" w:rsidRPr="00125781" w:rsidRDefault="00125781" w:rsidP="00125781">
      <w:pPr>
        <w:ind w:left="757"/>
      </w:pPr>
      <w:r w:rsidRPr="00125781">
        <w:t xml:space="preserve">- ведение </w:t>
      </w:r>
      <w:proofErr w:type="spellStart"/>
      <w:r w:rsidRPr="00125781">
        <w:t>кл</w:t>
      </w:r>
      <w:proofErr w:type="spellEnd"/>
      <w:r w:rsidRPr="00125781">
        <w:t>. руководителем табеля посещаемости</w:t>
      </w:r>
    </w:p>
    <w:p w:rsidR="00125781" w:rsidRPr="00125781" w:rsidRDefault="00125781" w:rsidP="00125781">
      <w:pPr>
        <w:ind w:left="757"/>
      </w:pPr>
      <w:r w:rsidRPr="00125781">
        <w:t>- своевременное информирование родителей о пропусках</w:t>
      </w:r>
    </w:p>
    <w:p w:rsidR="00125781" w:rsidRPr="00125781" w:rsidRDefault="00125781" w:rsidP="00125781">
      <w:pPr>
        <w:ind w:left="757"/>
      </w:pPr>
      <w:r w:rsidRPr="00125781">
        <w:t>- посещение семей</w:t>
      </w:r>
    </w:p>
    <w:p w:rsidR="00125781" w:rsidRPr="00125781" w:rsidRDefault="00125781" w:rsidP="00125781">
      <w:pPr>
        <w:ind w:left="757"/>
      </w:pPr>
      <w:r w:rsidRPr="00125781">
        <w:t>- вызовы в школу для собеседования с администрацией школы.</w:t>
      </w:r>
    </w:p>
    <w:p w:rsidR="00125781" w:rsidRPr="00125781" w:rsidRDefault="00125781" w:rsidP="00125781">
      <w:pPr>
        <w:numPr>
          <w:ilvl w:val="0"/>
          <w:numId w:val="16"/>
        </w:numPr>
        <w:spacing w:after="200" w:line="276" w:lineRule="auto"/>
      </w:pPr>
      <w:r w:rsidRPr="00125781">
        <w:t>Организовать  педагогом-психологом и социальным педагогом консультирование педагогов и родителей по оптимизации процесса обучения и социальной адаптации обучающихся.</w:t>
      </w:r>
    </w:p>
    <w:p w:rsidR="00125781" w:rsidRPr="00125781" w:rsidRDefault="00125781" w:rsidP="00125781">
      <w:pPr>
        <w:numPr>
          <w:ilvl w:val="0"/>
          <w:numId w:val="15"/>
        </w:numPr>
        <w:spacing w:after="200" w:line="276" w:lineRule="auto"/>
        <w:rPr>
          <w:i/>
        </w:rPr>
      </w:pPr>
      <w:r w:rsidRPr="00125781">
        <w:t xml:space="preserve">Провести обследование на ПМПК               </w:t>
      </w:r>
      <w:r w:rsidRPr="00125781">
        <w:rPr>
          <w:i/>
        </w:rPr>
        <w:t xml:space="preserve">отв. </w:t>
      </w:r>
      <w:proofErr w:type="spellStart"/>
      <w:r w:rsidRPr="00125781">
        <w:rPr>
          <w:i/>
        </w:rPr>
        <w:t>кл</w:t>
      </w:r>
      <w:proofErr w:type="spellEnd"/>
      <w:r w:rsidRPr="00125781">
        <w:rPr>
          <w:i/>
        </w:rPr>
        <w:t>. руководитель, педагог-психолог.</w:t>
      </w:r>
    </w:p>
    <w:p w:rsidR="00125781" w:rsidRPr="00125781" w:rsidRDefault="00125781" w:rsidP="00125781">
      <w:pPr>
        <w:numPr>
          <w:ilvl w:val="0"/>
          <w:numId w:val="15"/>
        </w:numPr>
        <w:spacing w:after="200" w:line="276" w:lineRule="auto"/>
      </w:pPr>
      <w:r w:rsidRPr="00125781">
        <w:t xml:space="preserve">Возложить ответственность за выполнение  решений консилиума на </w:t>
      </w:r>
      <w:proofErr w:type="spellStart"/>
      <w:r w:rsidRPr="00125781">
        <w:t>зам</w:t>
      </w:r>
      <w:proofErr w:type="gramStart"/>
      <w:r w:rsidRPr="00125781">
        <w:t>.д</w:t>
      </w:r>
      <w:proofErr w:type="gramEnd"/>
      <w:r w:rsidRPr="00125781">
        <w:t>иректора</w:t>
      </w:r>
      <w:proofErr w:type="spellEnd"/>
      <w:r w:rsidRPr="00125781">
        <w:t xml:space="preserve"> по ВР - председателя консилиума.</w:t>
      </w:r>
    </w:p>
    <w:p w:rsidR="00125781" w:rsidRPr="00125781" w:rsidRDefault="00125781" w:rsidP="00125781">
      <w:pPr>
        <w:ind w:left="720"/>
      </w:pPr>
    </w:p>
    <w:p w:rsidR="00125781" w:rsidRPr="00125781" w:rsidRDefault="00125781" w:rsidP="00125781">
      <w:pPr>
        <w:ind w:left="720"/>
      </w:pPr>
    </w:p>
    <w:p w:rsidR="00125781" w:rsidRPr="00125781" w:rsidRDefault="00125781" w:rsidP="00125781">
      <w:pPr>
        <w:ind w:left="720"/>
      </w:pPr>
    </w:p>
    <w:p w:rsidR="00125781" w:rsidRPr="00125781" w:rsidRDefault="00125781" w:rsidP="00125781">
      <w:pPr>
        <w:spacing w:line="276" w:lineRule="auto"/>
        <w:jc w:val="center"/>
        <w:rPr>
          <w:b/>
          <w:sz w:val="28"/>
          <w:szCs w:val="28"/>
        </w:rPr>
      </w:pPr>
    </w:p>
    <w:p w:rsidR="00125781" w:rsidRPr="00125781" w:rsidRDefault="00125781" w:rsidP="00125781">
      <w:pPr>
        <w:spacing w:line="276" w:lineRule="auto"/>
        <w:jc w:val="center"/>
        <w:rPr>
          <w:b/>
          <w:sz w:val="28"/>
          <w:szCs w:val="28"/>
        </w:rPr>
      </w:pPr>
    </w:p>
    <w:p w:rsidR="00125781" w:rsidRDefault="00125781">
      <w:pPr>
        <w:rPr>
          <w:b/>
          <w:sz w:val="28"/>
          <w:szCs w:val="28"/>
        </w:rPr>
      </w:pPr>
    </w:p>
    <w:p w:rsidR="00125781" w:rsidRDefault="00125781">
      <w:pPr>
        <w:rPr>
          <w:b/>
          <w:sz w:val="28"/>
          <w:szCs w:val="28"/>
        </w:rPr>
      </w:pPr>
    </w:p>
    <w:p w:rsidR="00125781" w:rsidRDefault="00125781">
      <w:pPr>
        <w:rPr>
          <w:b/>
          <w:sz w:val="28"/>
          <w:szCs w:val="28"/>
        </w:rPr>
      </w:pPr>
    </w:p>
    <w:p w:rsidR="00125781" w:rsidRDefault="00125781">
      <w:pPr>
        <w:rPr>
          <w:b/>
          <w:sz w:val="28"/>
          <w:szCs w:val="28"/>
        </w:rPr>
      </w:pPr>
    </w:p>
    <w:p w:rsidR="00450764" w:rsidRDefault="00450764">
      <w:pPr>
        <w:rPr>
          <w:b/>
          <w:sz w:val="28"/>
          <w:szCs w:val="28"/>
        </w:rPr>
      </w:pPr>
    </w:p>
    <w:p w:rsidR="00450764" w:rsidRDefault="00450764">
      <w:pPr>
        <w:rPr>
          <w:b/>
          <w:sz w:val="28"/>
          <w:szCs w:val="28"/>
        </w:rPr>
      </w:pPr>
    </w:p>
    <w:p w:rsidR="00450764" w:rsidRDefault="00450764">
      <w:pPr>
        <w:rPr>
          <w:b/>
          <w:sz w:val="28"/>
          <w:szCs w:val="28"/>
        </w:rPr>
      </w:pPr>
    </w:p>
    <w:p w:rsidR="00450764" w:rsidRDefault="00450764">
      <w:pPr>
        <w:rPr>
          <w:b/>
          <w:sz w:val="28"/>
          <w:szCs w:val="28"/>
        </w:rPr>
      </w:pPr>
    </w:p>
    <w:p w:rsidR="00450764" w:rsidRDefault="00450764">
      <w:pPr>
        <w:rPr>
          <w:b/>
          <w:sz w:val="28"/>
          <w:szCs w:val="28"/>
        </w:rPr>
      </w:pPr>
    </w:p>
    <w:p w:rsidR="00450764" w:rsidRDefault="00450764">
      <w:pPr>
        <w:rPr>
          <w:b/>
          <w:sz w:val="28"/>
          <w:szCs w:val="28"/>
        </w:rPr>
      </w:pPr>
    </w:p>
    <w:p w:rsidR="00450764" w:rsidRDefault="00450764">
      <w:pPr>
        <w:rPr>
          <w:b/>
          <w:sz w:val="28"/>
          <w:szCs w:val="28"/>
        </w:rPr>
      </w:pPr>
    </w:p>
    <w:p w:rsidR="00450764" w:rsidRDefault="00450764">
      <w:pPr>
        <w:rPr>
          <w:b/>
          <w:sz w:val="28"/>
          <w:szCs w:val="28"/>
        </w:rPr>
      </w:pPr>
    </w:p>
    <w:p w:rsidR="00450764" w:rsidRPr="00450764" w:rsidRDefault="00450764" w:rsidP="00450764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iCs/>
          <w:sz w:val="28"/>
          <w:szCs w:val="28"/>
        </w:rPr>
        <w:t>Муниципальное казенное общеобразовательное учреждение «Основная общеобразовательная школа № 30» п. Большой Исток</w:t>
      </w:r>
    </w:p>
    <w:p w:rsidR="00450764" w:rsidRDefault="00450764" w:rsidP="0045076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Утверждаю:</w:t>
      </w:r>
    </w:p>
    <w:p w:rsidR="00450764" w:rsidRDefault="00450764" w:rsidP="0045076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Директор МКОУ ООШ № 30</w:t>
      </w:r>
    </w:p>
    <w:p w:rsidR="00450764" w:rsidRDefault="00450764" w:rsidP="0045076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Л.В. Хаманова</w:t>
      </w:r>
    </w:p>
    <w:p w:rsidR="00C757DB" w:rsidRDefault="00C757DB" w:rsidP="00C757DB">
      <w:pPr>
        <w:spacing w:line="276" w:lineRule="auto"/>
        <w:rPr>
          <w:b/>
          <w:bCs/>
          <w:sz w:val="56"/>
          <w:szCs w:val="56"/>
        </w:rPr>
      </w:pPr>
      <w:r>
        <w:rPr>
          <w:b/>
          <w:bCs/>
        </w:rPr>
        <w:t xml:space="preserve">                                                                                                       01.10.2015 г.</w:t>
      </w:r>
    </w:p>
    <w:p w:rsidR="00450764" w:rsidRDefault="00450764" w:rsidP="00450764">
      <w:pPr>
        <w:spacing w:line="276" w:lineRule="auto"/>
        <w:jc w:val="center"/>
        <w:rPr>
          <w:b/>
          <w:bCs/>
          <w:sz w:val="56"/>
          <w:szCs w:val="56"/>
        </w:rPr>
      </w:pPr>
    </w:p>
    <w:p w:rsidR="00450764" w:rsidRDefault="00450764" w:rsidP="00C757DB">
      <w:pPr>
        <w:spacing w:line="276" w:lineRule="auto"/>
        <w:rPr>
          <w:b/>
          <w:bCs/>
          <w:sz w:val="56"/>
          <w:szCs w:val="56"/>
        </w:rPr>
      </w:pPr>
    </w:p>
    <w:p w:rsidR="00450764" w:rsidRPr="00450764" w:rsidRDefault="00450764" w:rsidP="00450764">
      <w:pPr>
        <w:spacing w:line="276" w:lineRule="auto"/>
        <w:jc w:val="center"/>
        <w:rPr>
          <w:b/>
          <w:bCs/>
          <w:sz w:val="56"/>
          <w:szCs w:val="56"/>
        </w:rPr>
      </w:pPr>
      <w:r w:rsidRPr="00450764">
        <w:rPr>
          <w:b/>
          <w:bCs/>
          <w:sz w:val="56"/>
          <w:szCs w:val="56"/>
        </w:rPr>
        <w:t>ПРОГРАММА</w:t>
      </w:r>
    </w:p>
    <w:p w:rsidR="00450764" w:rsidRPr="00450764" w:rsidRDefault="00450764" w:rsidP="00450764">
      <w:pPr>
        <w:spacing w:line="276" w:lineRule="auto"/>
        <w:jc w:val="center"/>
        <w:rPr>
          <w:b/>
          <w:bCs/>
          <w:sz w:val="56"/>
          <w:szCs w:val="56"/>
        </w:rPr>
      </w:pPr>
      <w:r w:rsidRPr="00450764">
        <w:rPr>
          <w:b/>
          <w:bCs/>
          <w:sz w:val="56"/>
          <w:szCs w:val="56"/>
        </w:rPr>
        <w:t>психолого-педагогического сопровождения</w:t>
      </w:r>
    </w:p>
    <w:p w:rsidR="00450764" w:rsidRPr="00450764" w:rsidRDefault="00450764" w:rsidP="00450764">
      <w:pPr>
        <w:spacing w:line="276" w:lineRule="auto"/>
        <w:jc w:val="center"/>
        <w:rPr>
          <w:sz w:val="56"/>
          <w:szCs w:val="56"/>
        </w:rPr>
      </w:pPr>
      <w:proofErr w:type="gramStart"/>
      <w:r w:rsidRPr="00450764">
        <w:rPr>
          <w:b/>
          <w:bCs/>
          <w:sz w:val="56"/>
          <w:szCs w:val="56"/>
        </w:rPr>
        <w:t>обучающихся</w:t>
      </w:r>
      <w:proofErr w:type="gramEnd"/>
      <w:r w:rsidRPr="00450764">
        <w:rPr>
          <w:b/>
          <w:bCs/>
          <w:sz w:val="56"/>
          <w:szCs w:val="56"/>
        </w:rPr>
        <w:t xml:space="preserve"> с ограниченными возможностями здоровья</w:t>
      </w:r>
    </w:p>
    <w:p w:rsidR="00450764" w:rsidRPr="00450764" w:rsidRDefault="00450764" w:rsidP="00450764">
      <w:pPr>
        <w:spacing w:line="276" w:lineRule="auto"/>
        <w:jc w:val="center"/>
        <w:rPr>
          <w:sz w:val="22"/>
          <w:szCs w:val="22"/>
        </w:rPr>
      </w:pPr>
    </w:p>
    <w:p w:rsidR="00450764" w:rsidRPr="00450764" w:rsidRDefault="00450764" w:rsidP="0045076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450764" w:rsidRPr="00450764" w:rsidRDefault="00450764" w:rsidP="00450764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450764" w:rsidRPr="00450764" w:rsidRDefault="00450764" w:rsidP="00450764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450764" w:rsidRPr="00450764" w:rsidRDefault="00450764" w:rsidP="00450764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450764" w:rsidRPr="00450764" w:rsidRDefault="00450764" w:rsidP="00450764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450764" w:rsidRPr="00450764" w:rsidRDefault="00450764" w:rsidP="00450764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450764">
        <w:rPr>
          <w:b/>
          <w:bCs/>
          <w:i/>
          <w:iCs/>
          <w:sz w:val="28"/>
          <w:szCs w:val="28"/>
        </w:rPr>
        <w:t xml:space="preserve">                                                                        </w:t>
      </w:r>
    </w:p>
    <w:p w:rsidR="00450764" w:rsidRPr="00450764" w:rsidRDefault="00450764" w:rsidP="00450764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450764">
        <w:rPr>
          <w:b/>
          <w:bCs/>
          <w:i/>
          <w:iCs/>
          <w:sz w:val="28"/>
          <w:szCs w:val="28"/>
        </w:rPr>
        <w:t xml:space="preserve">    </w:t>
      </w:r>
    </w:p>
    <w:p w:rsidR="00450764" w:rsidRDefault="00450764" w:rsidP="00450764">
      <w:pPr>
        <w:spacing w:line="276" w:lineRule="auto"/>
        <w:jc w:val="both"/>
        <w:rPr>
          <w:b/>
          <w:bCs/>
          <w:i/>
          <w:iCs/>
        </w:rPr>
      </w:pPr>
      <w:r w:rsidRPr="00450764">
        <w:rPr>
          <w:b/>
          <w:bCs/>
          <w:i/>
          <w:iCs/>
        </w:rPr>
        <w:t xml:space="preserve">                                                                                      </w:t>
      </w:r>
    </w:p>
    <w:p w:rsidR="00450764" w:rsidRDefault="00450764" w:rsidP="00450764">
      <w:pPr>
        <w:spacing w:line="276" w:lineRule="auto"/>
        <w:jc w:val="both"/>
        <w:rPr>
          <w:b/>
          <w:bCs/>
          <w:i/>
          <w:iCs/>
        </w:rPr>
      </w:pPr>
    </w:p>
    <w:p w:rsidR="00450764" w:rsidRDefault="00450764" w:rsidP="00450764">
      <w:pPr>
        <w:spacing w:line="276" w:lineRule="auto"/>
        <w:jc w:val="both"/>
        <w:rPr>
          <w:b/>
          <w:bCs/>
          <w:i/>
          <w:iCs/>
        </w:rPr>
      </w:pPr>
    </w:p>
    <w:p w:rsidR="00450764" w:rsidRDefault="00450764" w:rsidP="00450764">
      <w:pPr>
        <w:spacing w:line="276" w:lineRule="auto"/>
        <w:jc w:val="both"/>
        <w:rPr>
          <w:b/>
          <w:bCs/>
          <w:i/>
          <w:iCs/>
        </w:rPr>
      </w:pPr>
    </w:p>
    <w:p w:rsidR="00450764" w:rsidRDefault="00450764" w:rsidP="00450764">
      <w:pPr>
        <w:spacing w:line="276" w:lineRule="auto"/>
        <w:jc w:val="both"/>
        <w:rPr>
          <w:b/>
          <w:bCs/>
          <w:i/>
          <w:iCs/>
        </w:rPr>
      </w:pPr>
    </w:p>
    <w:p w:rsidR="00450764" w:rsidRDefault="00450764" w:rsidP="00450764">
      <w:pPr>
        <w:spacing w:line="276" w:lineRule="auto"/>
        <w:jc w:val="both"/>
        <w:rPr>
          <w:b/>
          <w:bCs/>
          <w:i/>
          <w:iCs/>
        </w:rPr>
      </w:pPr>
    </w:p>
    <w:p w:rsidR="00450764" w:rsidRDefault="00450764" w:rsidP="00450764">
      <w:pPr>
        <w:spacing w:line="276" w:lineRule="auto"/>
        <w:jc w:val="both"/>
        <w:rPr>
          <w:b/>
          <w:bCs/>
          <w:i/>
          <w:iCs/>
        </w:rPr>
      </w:pPr>
    </w:p>
    <w:p w:rsidR="00450764" w:rsidRDefault="00450764" w:rsidP="00450764">
      <w:pPr>
        <w:spacing w:line="276" w:lineRule="auto"/>
        <w:jc w:val="both"/>
        <w:rPr>
          <w:b/>
          <w:bCs/>
          <w:i/>
          <w:iCs/>
        </w:rPr>
      </w:pPr>
    </w:p>
    <w:p w:rsidR="00450764" w:rsidRDefault="00450764" w:rsidP="00450764">
      <w:pPr>
        <w:spacing w:line="276" w:lineRule="auto"/>
        <w:jc w:val="both"/>
        <w:rPr>
          <w:b/>
          <w:bCs/>
          <w:i/>
          <w:iCs/>
        </w:rPr>
      </w:pPr>
    </w:p>
    <w:p w:rsidR="00450764" w:rsidRPr="00450764" w:rsidRDefault="00450764" w:rsidP="00450764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450764">
        <w:rPr>
          <w:b/>
          <w:bCs/>
          <w:i/>
          <w:iCs/>
          <w:sz w:val="28"/>
          <w:szCs w:val="28"/>
        </w:rPr>
        <w:t>2015 г.</w:t>
      </w:r>
    </w:p>
    <w:p w:rsidR="00C757DB" w:rsidRDefault="00C757DB" w:rsidP="00450764">
      <w:pPr>
        <w:spacing w:line="276" w:lineRule="auto"/>
        <w:jc w:val="both"/>
        <w:rPr>
          <w:b/>
          <w:bCs/>
          <w:i/>
          <w:iCs/>
        </w:rPr>
      </w:pPr>
    </w:p>
    <w:p w:rsidR="00C757DB" w:rsidRDefault="00C757DB" w:rsidP="00450764">
      <w:pPr>
        <w:spacing w:line="276" w:lineRule="auto"/>
        <w:jc w:val="both"/>
        <w:rPr>
          <w:b/>
          <w:bCs/>
          <w:i/>
          <w:iCs/>
        </w:rPr>
      </w:pPr>
    </w:p>
    <w:p w:rsidR="00C757DB" w:rsidRDefault="00C757DB" w:rsidP="00450764">
      <w:pPr>
        <w:spacing w:line="276" w:lineRule="auto"/>
        <w:jc w:val="both"/>
        <w:rPr>
          <w:b/>
          <w:bCs/>
          <w:i/>
          <w:iCs/>
        </w:rPr>
      </w:pPr>
    </w:p>
    <w:p w:rsidR="00C757DB" w:rsidRDefault="00C757DB" w:rsidP="00450764">
      <w:pPr>
        <w:spacing w:line="276" w:lineRule="auto"/>
        <w:jc w:val="both"/>
        <w:rPr>
          <w:b/>
          <w:bCs/>
          <w:i/>
          <w:iCs/>
        </w:rPr>
      </w:pPr>
    </w:p>
    <w:p w:rsidR="00450764" w:rsidRPr="00450764" w:rsidRDefault="00450764" w:rsidP="00450764">
      <w:pPr>
        <w:spacing w:line="276" w:lineRule="auto"/>
        <w:jc w:val="both"/>
        <w:rPr>
          <w:b/>
          <w:bCs/>
          <w:i/>
          <w:iCs/>
        </w:rPr>
      </w:pPr>
      <w:r w:rsidRPr="00450764">
        <w:rPr>
          <w:b/>
          <w:bCs/>
          <w:i/>
          <w:iCs/>
        </w:rPr>
        <w:t xml:space="preserve">Введение </w:t>
      </w:r>
    </w:p>
    <w:p w:rsidR="00450764" w:rsidRPr="00450764" w:rsidRDefault="00450764" w:rsidP="00450764">
      <w:pPr>
        <w:spacing w:line="276" w:lineRule="auto"/>
        <w:jc w:val="both"/>
        <w:rPr>
          <w:b/>
          <w:bCs/>
          <w:i/>
          <w:iCs/>
        </w:rPr>
      </w:pPr>
      <w:r w:rsidRPr="00450764">
        <w:rPr>
          <w:b/>
          <w:bCs/>
          <w:i/>
          <w:iCs/>
        </w:rPr>
        <w:t>1.Необходимость организации сопровождения в открытой школе.</w:t>
      </w:r>
    </w:p>
    <w:p w:rsidR="00450764" w:rsidRPr="00450764" w:rsidRDefault="00450764" w:rsidP="00450764">
      <w:pPr>
        <w:spacing w:line="276" w:lineRule="auto"/>
        <w:contextualSpacing/>
        <w:jc w:val="both"/>
        <w:rPr>
          <w:b/>
          <w:bCs/>
          <w:i/>
          <w:iCs/>
        </w:rPr>
      </w:pPr>
      <w:r w:rsidRPr="00450764">
        <w:rPr>
          <w:b/>
          <w:bCs/>
          <w:i/>
          <w:iCs/>
        </w:rPr>
        <w:t xml:space="preserve">            </w:t>
      </w:r>
      <w:r w:rsidRPr="00450764">
        <w:t>Каждое  учреждение общественного образования  имеет своё лицо, которое определяется спецификой его деятельности, кадровым и творческим потенциалом, различиями в педагогическом опыте и предпочтениями в отношении той или иной педагогической концепции, и наконец, особенностями контингента.</w:t>
      </w:r>
      <w:r w:rsidRPr="00450764">
        <w:rPr>
          <w:b/>
          <w:bCs/>
        </w:rPr>
        <w:t xml:space="preserve"> </w:t>
      </w:r>
    </w:p>
    <w:p w:rsidR="00450764" w:rsidRPr="00450764" w:rsidRDefault="00450764" w:rsidP="00450764">
      <w:pPr>
        <w:ind w:right="75" w:firstLine="300"/>
        <w:jc w:val="both"/>
      </w:pPr>
      <w:r w:rsidRPr="00450764">
        <w:t xml:space="preserve">     Контингент вечерки - трудные подростки, дети с ограниченными способностями, сироты,   юные мамы,  молодые люди, кто по материальному положению вынужден совмещать учебу с работой,  судимые, те, кто еще не смог социализироваться в обществе. Они уже имеют  негативный  жизненный опыт и у многих  отсутствуют позитивные модели поведения.   Но они пришли в школу, значит, появилось желание изменить свою жизнь. И школа должна помочь им в этом. 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t xml:space="preserve">         Проведение отдельных, разовых мероприятий  в этом направлении, не затрагивающих глубинных причин, оказывались  </w:t>
      </w:r>
      <w:proofErr w:type="spellStart"/>
      <w:r w:rsidRPr="00450764">
        <w:t>малорезультативными</w:t>
      </w:r>
      <w:proofErr w:type="spellEnd"/>
      <w:r w:rsidRPr="00450764">
        <w:t>. Поиск эффективных форм и методов привел к  необходимости создания системы психолого-педагогического сопровождения  УВП в школе.</w:t>
      </w:r>
    </w:p>
    <w:p w:rsidR="00450764" w:rsidRPr="00450764" w:rsidRDefault="00450764" w:rsidP="00450764">
      <w:pPr>
        <w:spacing w:line="276" w:lineRule="auto"/>
        <w:jc w:val="both"/>
        <w:rPr>
          <w:b/>
          <w:i/>
        </w:rPr>
      </w:pPr>
      <w:r w:rsidRPr="00450764">
        <w:rPr>
          <w:b/>
          <w:i/>
        </w:rPr>
        <w:t>2.Сущность, функции, этапы сопровождения.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t xml:space="preserve">          Субъектами сопровождения </w:t>
      </w:r>
      <w:proofErr w:type="gramStart"/>
      <w:r w:rsidRPr="00450764">
        <w:t>обучающихся</w:t>
      </w:r>
      <w:proofErr w:type="gramEnd"/>
      <w:r w:rsidRPr="00450764">
        <w:t xml:space="preserve"> являются: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t>- учитель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t>-классный руководитель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t>-</w:t>
      </w:r>
      <w:r>
        <w:t xml:space="preserve"> зам. директора по УВР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t>- психолог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t>- социальный педагог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t>- родители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t xml:space="preserve">           Психолого-педагогическое сопровождение УВП   реализуется через разработанные программы:</w:t>
      </w:r>
    </w:p>
    <w:p w:rsidR="00450764" w:rsidRPr="00450764" w:rsidRDefault="00450764" w:rsidP="00450764">
      <w:pPr>
        <w:numPr>
          <w:ilvl w:val="0"/>
          <w:numId w:val="18"/>
        </w:numPr>
        <w:spacing w:after="200" w:line="276" w:lineRule="auto"/>
        <w:contextualSpacing/>
        <w:jc w:val="both"/>
      </w:pPr>
      <w:r w:rsidRPr="00450764">
        <w:t>повышения социальн</w:t>
      </w:r>
      <w:proofErr w:type="gramStart"/>
      <w:r w:rsidRPr="00450764">
        <w:t>о-</w:t>
      </w:r>
      <w:proofErr w:type="gramEnd"/>
      <w:r w:rsidRPr="00450764">
        <w:t xml:space="preserve"> психологической компетентности педагогических кадров </w:t>
      </w:r>
      <w:r w:rsidRPr="00450764">
        <w:rPr>
          <w:i/>
        </w:rPr>
        <w:t>« Научно – методическое сопровождение работы педагогов школы по социальной адаптации подростков».</w:t>
      </w:r>
      <w:r w:rsidRPr="00450764">
        <w:t xml:space="preserve"> </w:t>
      </w:r>
    </w:p>
    <w:p w:rsidR="00450764" w:rsidRPr="00450764" w:rsidRDefault="00450764" w:rsidP="00450764">
      <w:pPr>
        <w:numPr>
          <w:ilvl w:val="0"/>
          <w:numId w:val="18"/>
        </w:numPr>
        <w:spacing w:after="200" w:line="276" w:lineRule="auto"/>
        <w:contextualSpacing/>
        <w:jc w:val="both"/>
        <w:rPr>
          <w:i/>
        </w:rPr>
      </w:pPr>
      <w:r w:rsidRPr="00450764">
        <w:t>«</w:t>
      </w:r>
      <w:r w:rsidRPr="00450764">
        <w:rPr>
          <w:i/>
        </w:rPr>
        <w:t>Психолого-педагогическое сопровождение учащегося</w:t>
      </w:r>
      <w:r w:rsidRPr="00450764">
        <w:t xml:space="preserve"> </w:t>
      </w:r>
      <w:r w:rsidRPr="00450764">
        <w:rPr>
          <w:i/>
        </w:rPr>
        <w:t xml:space="preserve">в условиях  открытой школы».   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t>Особенности контингента, его неоднородность:</w:t>
      </w:r>
    </w:p>
    <w:p w:rsidR="00450764" w:rsidRPr="00450764" w:rsidRDefault="00450764" w:rsidP="00450764">
      <w:pPr>
        <w:ind w:left="360"/>
        <w:jc w:val="both"/>
      </w:pPr>
      <w:r w:rsidRPr="00450764">
        <w:t xml:space="preserve"> - учащиеся «группы риска» -  имеющие ограниченное </w:t>
      </w:r>
      <w:proofErr w:type="gramStart"/>
      <w:r w:rsidRPr="00450764">
        <w:t>состояние</w:t>
      </w:r>
      <w:proofErr w:type="gramEnd"/>
      <w:r w:rsidRPr="00450764">
        <w:t xml:space="preserve"> по какому – либо показателю или отклонение в поведении  от социальных норм (</w:t>
      </w:r>
      <w:proofErr w:type="spellStart"/>
      <w:r w:rsidRPr="00450764">
        <w:t>девиантное</w:t>
      </w:r>
      <w:proofErr w:type="spellEnd"/>
      <w:r w:rsidRPr="00450764">
        <w:t xml:space="preserve">, криминальное поведение, социальная </w:t>
      </w:r>
      <w:proofErr w:type="spellStart"/>
      <w:r w:rsidRPr="00450764">
        <w:t>дезадаптация</w:t>
      </w:r>
      <w:proofErr w:type="spellEnd"/>
      <w:r w:rsidRPr="00450764">
        <w:t>)</w:t>
      </w:r>
    </w:p>
    <w:p w:rsidR="00450764" w:rsidRPr="00450764" w:rsidRDefault="00450764" w:rsidP="00450764">
      <w:pPr>
        <w:ind w:left="360"/>
        <w:jc w:val="both"/>
      </w:pPr>
      <w:r w:rsidRPr="00450764">
        <w:t xml:space="preserve"> - взрослые учащиеся, работающие, имеющие семью и детей, </w:t>
      </w:r>
    </w:p>
    <w:p w:rsidR="00450764" w:rsidRPr="00450764" w:rsidRDefault="00450764" w:rsidP="00450764">
      <w:pPr>
        <w:jc w:val="both"/>
      </w:pPr>
      <w:r w:rsidRPr="00450764">
        <w:t xml:space="preserve">определили </w:t>
      </w:r>
      <w:r w:rsidRPr="00450764">
        <w:rPr>
          <w:i/>
        </w:rPr>
        <w:t>специфику  сопровождения</w:t>
      </w:r>
      <w:r w:rsidRPr="00450764">
        <w:t xml:space="preserve"> в открытой школе. Оно включает  ряд взаимосвязанных и дополняющих друг друга видов деятельности: </w:t>
      </w:r>
    </w:p>
    <w:p w:rsidR="00450764" w:rsidRPr="00450764" w:rsidRDefault="00450764" w:rsidP="00450764">
      <w:pPr>
        <w:numPr>
          <w:ilvl w:val="0"/>
          <w:numId w:val="19"/>
        </w:numPr>
        <w:tabs>
          <w:tab w:val="num" w:pos="0"/>
          <w:tab w:val="left" w:pos="1080"/>
        </w:tabs>
        <w:spacing w:after="200" w:line="276" w:lineRule="auto"/>
        <w:ind w:left="0" w:firstLine="720"/>
        <w:jc w:val="both"/>
      </w:pPr>
      <w:r w:rsidRPr="00450764">
        <w:t>педагогическая поддержка</w:t>
      </w:r>
    </w:p>
    <w:p w:rsidR="00450764" w:rsidRPr="00450764" w:rsidRDefault="00450764" w:rsidP="00450764">
      <w:pPr>
        <w:numPr>
          <w:ilvl w:val="0"/>
          <w:numId w:val="19"/>
        </w:numPr>
        <w:tabs>
          <w:tab w:val="num" w:pos="0"/>
          <w:tab w:val="left" w:pos="1080"/>
        </w:tabs>
        <w:spacing w:after="200" w:line="276" w:lineRule="auto"/>
        <w:ind w:left="0" w:firstLine="720"/>
        <w:jc w:val="both"/>
      </w:pPr>
      <w:r w:rsidRPr="00450764">
        <w:t>правовая защита и правовой всеобуч</w:t>
      </w:r>
    </w:p>
    <w:p w:rsidR="00450764" w:rsidRPr="00450764" w:rsidRDefault="00450764" w:rsidP="00450764">
      <w:pPr>
        <w:numPr>
          <w:ilvl w:val="0"/>
          <w:numId w:val="19"/>
        </w:numPr>
        <w:tabs>
          <w:tab w:val="num" w:pos="0"/>
          <w:tab w:val="left" w:pos="1080"/>
        </w:tabs>
        <w:spacing w:after="200" w:line="276" w:lineRule="auto"/>
        <w:ind w:left="0" w:firstLine="720"/>
        <w:jc w:val="both"/>
      </w:pPr>
      <w:r w:rsidRPr="00450764">
        <w:t xml:space="preserve">социальная помощь </w:t>
      </w:r>
    </w:p>
    <w:p w:rsidR="00450764" w:rsidRPr="00450764" w:rsidRDefault="00450764" w:rsidP="00450764">
      <w:pPr>
        <w:numPr>
          <w:ilvl w:val="0"/>
          <w:numId w:val="19"/>
        </w:numPr>
        <w:tabs>
          <w:tab w:val="num" w:pos="0"/>
          <w:tab w:val="left" w:pos="1080"/>
        </w:tabs>
        <w:spacing w:after="200" w:line="276" w:lineRule="auto"/>
        <w:ind w:left="0" w:firstLine="720"/>
        <w:jc w:val="both"/>
      </w:pPr>
      <w:r w:rsidRPr="00450764">
        <w:t>обучение навыкам социальной компетентности</w:t>
      </w:r>
    </w:p>
    <w:p w:rsidR="00450764" w:rsidRPr="00450764" w:rsidRDefault="00450764" w:rsidP="00450764">
      <w:pPr>
        <w:numPr>
          <w:ilvl w:val="0"/>
          <w:numId w:val="19"/>
        </w:numPr>
        <w:tabs>
          <w:tab w:val="num" w:pos="0"/>
          <w:tab w:val="left" w:pos="1080"/>
        </w:tabs>
        <w:spacing w:after="200" w:line="276" w:lineRule="auto"/>
        <w:ind w:left="0" w:firstLine="720"/>
        <w:jc w:val="both"/>
      </w:pPr>
      <w:r w:rsidRPr="00450764">
        <w:lastRenderedPageBreak/>
        <w:t>психологическое сопровождение индивидуального развития учащегося.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rPr>
          <w:i/>
        </w:rPr>
        <w:t xml:space="preserve">          </w:t>
      </w:r>
      <w:r w:rsidRPr="00450764">
        <w:rPr>
          <w:b/>
        </w:rPr>
        <w:t>На первом этапе</w:t>
      </w:r>
      <w:r w:rsidRPr="00450764">
        <w:t xml:space="preserve"> реализации программы сопровождения одной из основных функций  школы является –</w:t>
      </w:r>
      <w:r w:rsidRPr="00450764">
        <w:rPr>
          <w:i/>
        </w:rPr>
        <w:t xml:space="preserve"> </w:t>
      </w:r>
      <w:proofErr w:type="gramStart"/>
      <w:r w:rsidRPr="00450764">
        <w:rPr>
          <w:i/>
        </w:rPr>
        <w:t>реабилитационная</w:t>
      </w:r>
      <w:proofErr w:type="gramEnd"/>
      <w:r w:rsidRPr="00450764">
        <w:t>.     Учителя придерживаются следующих правил:</w:t>
      </w:r>
    </w:p>
    <w:p w:rsidR="00450764" w:rsidRPr="00450764" w:rsidRDefault="00450764" w:rsidP="00450764">
      <w:pPr>
        <w:numPr>
          <w:ilvl w:val="0"/>
          <w:numId w:val="20"/>
        </w:numPr>
        <w:spacing w:after="200" w:line="276" w:lineRule="auto"/>
        <w:jc w:val="both"/>
      </w:pPr>
      <w:r w:rsidRPr="00450764">
        <w:t>принимаем любого ученика таким, какой он есть;</w:t>
      </w:r>
    </w:p>
    <w:p w:rsidR="00450764" w:rsidRPr="00450764" w:rsidRDefault="00450764" w:rsidP="00450764">
      <w:pPr>
        <w:numPr>
          <w:ilvl w:val="0"/>
          <w:numId w:val="20"/>
        </w:numPr>
        <w:spacing w:after="200" w:line="276" w:lineRule="auto"/>
        <w:jc w:val="both"/>
      </w:pPr>
      <w:r w:rsidRPr="00450764">
        <w:t>нас не смущает никакое, даже самое запущенное состояние подопечного: сегодня он плохой, завтра изменится;</w:t>
      </w:r>
    </w:p>
    <w:p w:rsidR="00450764" w:rsidRPr="00450764" w:rsidRDefault="00450764" w:rsidP="00450764">
      <w:pPr>
        <w:numPr>
          <w:ilvl w:val="0"/>
          <w:numId w:val="20"/>
        </w:numPr>
        <w:spacing w:after="200" w:line="276" w:lineRule="auto"/>
        <w:jc w:val="both"/>
      </w:pPr>
      <w:r w:rsidRPr="00450764">
        <w:t>сравниваем учащегося с ним самим, с его прежними результатами;</w:t>
      </w:r>
    </w:p>
    <w:p w:rsidR="00450764" w:rsidRPr="00450764" w:rsidRDefault="00450764" w:rsidP="00450764">
      <w:pPr>
        <w:numPr>
          <w:ilvl w:val="0"/>
          <w:numId w:val="20"/>
        </w:numPr>
        <w:spacing w:after="200" w:line="276" w:lineRule="auto"/>
        <w:jc w:val="both"/>
      </w:pPr>
      <w:r w:rsidRPr="00450764">
        <w:t>узнаем его психологию, уважаем и любим его.</w:t>
      </w:r>
    </w:p>
    <w:p w:rsidR="00450764" w:rsidRPr="00450764" w:rsidRDefault="00450764" w:rsidP="00450764">
      <w:pPr>
        <w:spacing w:line="276" w:lineRule="auto"/>
        <w:jc w:val="both"/>
        <w:rPr>
          <w:b/>
        </w:rPr>
      </w:pPr>
      <w:r w:rsidRPr="00450764">
        <w:t xml:space="preserve">   Основной наш лозунг: « </w:t>
      </w:r>
      <w:proofErr w:type="gramStart"/>
      <w:r w:rsidRPr="00450764">
        <w:t>Виноватых</w:t>
      </w:r>
      <w:proofErr w:type="gramEnd"/>
      <w:r w:rsidRPr="00450764">
        <w:t xml:space="preserve"> нет, есть те, которые нуждаются в помощи. На первом этапе  создаем ситуацию успеха, чтобы учащийся мог преодолеть себя, свое неумение, незнание, смог поверить в свои силы, это поможет изменить уровень самооценки, появится самоуважение. Реабилитационная функция нацеливает учителя на постоянное восстановление  у  учащихся  уверенности в своих силах и возможностях.</w:t>
      </w:r>
    </w:p>
    <w:p w:rsidR="00450764" w:rsidRPr="00450764" w:rsidRDefault="00450764" w:rsidP="00450764">
      <w:pPr>
        <w:spacing w:line="276" w:lineRule="auto"/>
        <w:ind w:firstLine="360"/>
        <w:jc w:val="both"/>
      </w:pPr>
      <w:r w:rsidRPr="00450764">
        <w:rPr>
          <w:b/>
        </w:rPr>
        <w:t xml:space="preserve">  На втором этапе</w:t>
      </w:r>
      <w:r w:rsidRPr="00450764">
        <w:t xml:space="preserve"> очень важна </w:t>
      </w:r>
      <w:r w:rsidRPr="00450764">
        <w:rPr>
          <w:i/>
        </w:rPr>
        <w:t>коррекционная</w:t>
      </w:r>
      <w:r w:rsidRPr="00450764">
        <w:t xml:space="preserve"> функция. Она создает условия для выявления и реализации учеником своего личностного потенциала. Важны способы коррекции отклонений:</w:t>
      </w:r>
    </w:p>
    <w:p w:rsidR="00450764" w:rsidRPr="00450764" w:rsidRDefault="00450764" w:rsidP="00450764">
      <w:pPr>
        <w:numPr>
          <w:ilvl w:val="0"/>
          <w:numId w:val="20"/>
        </w:numPr>
        <w:spacing w:after="200" w:line="276" w:lineRule="auto"/>
        <w:jc w:val="both"/>
      </w:pPr>
      <w:r w:rsidRPr="00450764">
        <w:t>своевременная диагностика затруднений;</w:t>
      </w:r>
    </w:p>
    <w:p w:rsidR="00450764" w:rsidRPr="00450764" w:rsidRDefault="00450764" w:rsidP="00450764">
      <w:pPr>
        <w:numPr>
          <w:ilvl w:val="0"/>
          <w:numId w:val="20"/>
        </w:numPr>
        <w:spacing w:after="200" w:line="276" w:lineRule="auto"/>
        <w:jc w:val="both"/>
      </w:pPr>
      <w:r w:rsidRPr="00450764">
        <w:t>определение коррекционных целей, чтобы как можно быстрее достичь положительных результатов;</w:t>
      </w:r>
    </w:p>
    <w:p w:rsidR="00450764" w:rsidRPr="00450764" w:rsidRDefault="00450764" w:rsidP="00450764">
      <w:pPr>
        <w:numPr>
          <w:ilvl w:val="0"/>
          <w:numId w:val="20"/>
        </w:numPr>
        <w:spacing w:after="200" w:line="276" w:lineRule="auto"/>
        <w:jc w:val="both"/>
      </w:pPr>
      <w:r w:rsidRPr="00450764">
        <w:t>создание условий для формирования соответствующей мотивации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t xml:space="preserve">     На этом этапе организуется социально-</w:t>
      </w:r>
      <w:proofErr w:type="spellStart"/>
      <w:r w:rsidRPr="00450764">
        <w:t>ориентированое</w:t>
      </w:r>
      <w:proofErr w:type="spellEnd"/>
      <w:r w:rsidRPr="00450764">
        <w:t xml:space="preserve"> обучение  через тренинги социальной компетентности, самовыражения, эффективного взаимодействия, а также </w:t>
      </w:r>
      <w:proofErr w:type="spellStart"/>
      <w:r w:rsidRPr="00450764">
        <w:t>разрабатаны</w:t>
      </w:r>
      <w:proofErr w:type="spellEnd"/>
      <w:r w:rsidRPr="00450764">
        <w:t xml:space="preserve"> и реализуются программы индивидуального сопровождения (консультации,  индивидуальные занятия по отдельным предметам, правовой всеобуч).       Учащийся выходит  на индивидуальную образовательную траекторию.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rPr>
          <w:i/>
        </w:rPr>
        <w:t xml:space="preserve">Стимулирующая </w:t>
      </w:r>
      <w:r w:rsidRPr="00450764">
        <w:t>функция помогает раскрытию потенциальных возможностей учащихся и их развитию.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rPr>
          <w:b/>
        </w:rPr>
        <w:t xml:space="preserve">      На третьем этапе </w:t>
      </w:r>
      <w:r w:rsidRPr="00450764">
        <w:t>работа</w:t>
      </w:r>
      <w:r w:rsidRPr="00450764">
        <w:rPr>
          <w:i/>
        </w:rPr>
        <w:t xml:space="preserve"> </w:t>
      </w:r>
      <w:r w:rsidRPr="00450764">
        <w:t>направлена на обеспечение самоопределения учащихся в различных сферах жизнедеятельности, включая и поощрения личностно – профессиональных планов  – профессиональная подготовка</w:t>
      </w:r>
      <w:r w:rsidRPr="00450764">
        <w:rPr>
          <w:i/>
        </w:rPr>
        <w:t xml:space="preserve"> (ориентационная </w:t>
      </w:r>
      <w:r w:rsidRPr="00450764">
        <w:t xml:space="preserve">функция).  В школе открыты отделения </w:t>
      </w:r>
      <w:proofErr w:type="spellStart"/>
      <w:r w:rsidRPr="00450764">
        <w:t>допрофессиональной</w:t>
      </w:r>
      <w:proofErr w:type="spellEnd"/>
      <w:r w:rsidRPr="00450764">
        <w:t xml:space="preserve"> и профессиональной подготовки.</w:t>
      </w:r>
    </w:p>
    <w:p w:rsidR="00450764" w:rsidRPr="00450764" w:rsidRDefault="00450764" w:rsidP="00450764">
      <w:pPr>
        <w:jc w:val="both"/>
      </w:pPr>
      <w:r w:rsidRPr="00450764">
        <w:t xml:space="preserve">  Построение содержания образовательного процесса, управление им  и создание гибкой комфортной среды позволяют школе успешно реализовать эти функции. </w:t>
      </w:r>
    </w:p>
    <w:p w:rsidR="00450764" w:rsidRDefault="00450764" w:rsidP="00450764">
      <w:pPr>
        <w:spacing w:after="200" w:line="276" w:lineRule="auto"/>
        <w:jc w:val="both"/>
        <w:rPr>
          <w:b/>
          <w:i/>
        </w:rPr>
      </w:pPr>
    </w:p>
    <w:p w:rsidR="00450764" w:rsidRDefault="00450764" w:rsidP="00450764">
      <w:pPr>
        <w:spacing w:after="200" w:line="276" w:lineRule="auto"/>
        <w:jc w:val="both"/>
        <w:rPr>
          <w:b/>
          <w:i/>
        </w:rPr>
      </w:pPr>
    </w:p>
    <w:p w:rsidR="00450764" w:rsidRDefault="00450764" w:rsidP="00450764">
      <w:pPr>
        <w:spacing w:after="200" w:line="276" w:lineRule="auto"/>
        <w:jc w:val="both"/>
        <w:rPr>
          <w:b/>
          <w:i/>
        </w:rPr>
      </w:pPr>
    </w:p>
    <w:p w:rsidR="00450764" w:rsidRDefault="00450764" w:rsidP="00450764">
      <w:pPr>
        <w:spacing w:after="200" w:line="276" w:lineRule="auto"/>
        <w:jc w:val="both"/>
        <w:rPr>
          <w:b/>
          <w:i/>
        </w:rPr>
      </w:pPr>
    </w:p>
    <w:p w:rsidR="00450764" w:rsidRDefault="00450764" w:rsidP="00450764">
      <w:pPr>
        <w:spacing w:after="200" w:line="276" w:lineRule="auto"/>
        <w:jc w:val="both"/>
        <w:rPr>
          <w:b/>
          <w:i/>
        </w:rPr>
      </w:pPr>
    </w:p>
    <w:p w:rsidR="00450764" w:rsidRPr="00450764" w:rsidRDefault="00450764" w:rsidP="00450764">
      <w:pPr>
        <w:spacing w:after="200" w:line="276" w:lineRule="auto"/>
        <w:jc w:val="both"/>
        <w:rPr>
          <w:b/>
          <w:i/>
          <w:sz w:val="28"/>
          <w:szCs w:val="28"/>
        </w:rPr>
      </w:pPr>
      <w:r w:rsidRPr="00450764">
        <w:rPr>
          <w:b/>
          <w:i/>
          <w:sz w:val="28"/>
          <w:szCs w:val="28"/>
        </w:rPr>
        <w:t>3.Паспорт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3139"/>
        <w:gridCol w:w="2194"/>
        <w:gridCol w:w="2403"/>
      </w:tblGrid>
      <w:tr w:rsidR="00450764" w:rsidRPr="00450764" w:rsidTr="003D7707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4" w:rsidRPr="00450764" w:rsidRDefault="00450764" w:rsidP="00450764">
            <w:pPr>
              <w:jc w:val="both"/>
              <w:rPr>
                <w:i/>
              </w:rPr>
            </w:pPr>
            <w:r w:rsidRPr="00450764">
              <w:t>Психолого-педагогическое сопровождение</w:t>
            </w:r>
          </w:p>
        </w:tc>
      </w:tr>
      <w:tr w:rsidR="00450764" w:rsidRPr="00450764" w:rsidTr="003D770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4" w:rsidRPr="00450764" w:rsidRDefault="00450764" w:rsidP="00450764">
            <w:pPr>
              <w:ind w:left="10"/>
              <w:jc w:val="both"/>
            </w:pPr>
            <w:r w:rsidRPr="00450764">
              <w:t>Направления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64" w:rsidRPr="00450764" w:rsidRDefault="00450764" w:rsidP="00450764">
            <w:pPr>
              <w:ind w:left="10"/>
              <w:jc w:val="both"/>
              <w:rPr>
                <w:i/>
              </w:rPr>
            </w:pPr>
            <w:r w:rsidRPr="00450764">
              <w:t>Педагогическое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64" w:rsidRPr="00450764" w:rsidRDefault="00450764" w:rsidP="00450764">
            <w:pPr>
              <w:jc w:val="both"/>
              <w:rPr>
                <w:i/>
              </w:rPr>
            </w:pPr>
            <w:r w:rsidRPr="00450764">
              <w:t>Психологическое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64" w:rsidRPr="00450764" w:rsidRDefault="00450764" w:rsidP="00450764">
            <w:pPr>
              <w:jc w:val="both"/>
              <w:rPr>
                <w:i/>
              </w:rPr>
            </w:pPr>
            <w:r w:rsidRPr="00450764">
              <w:t>Социальное</w:t>
            </w:r>
          </w:p>
        </w:tc>
      </w:tr>
      <w:tr w:rsidR="00450764" w:rsidRPr="00450764" w:rsidTr="003D770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4" w:rsidRPr="00450764" w:rsidRDefault="00450764" w:rsidP="00450764">
            <w:pPr>
              <w:jc w:val="both"/>
            </w:pPr>
            <w:r w:rsidRPr="00450764">
              <w:t>Цель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64" w:rsidRPr="00450764" w:rsidRDefault="00450764" w:rsidP="00450764">
            <w:pPr>
              <w:jc w:val="both"/>
              <w:rPr>
                <w:i/>
              </w:rPr>
            </w:pPr>
            <w:r w:rsidRPr="00450764">
              <w:t>Создание условий для максимального раскрытия  учебных возможностей и личностного потенциала обучающегося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64" w:rsidRPr="00450764" w:rsidRDefault="00450764" w:rsidP="00450764">
            <w:pPr>
              <w:jc w:val="both"/>
            </w:pPr>
            <w:r w:rsidRPr="00450764">
              <w:t>Создание психологических условий для получения образования учащихся вечерней школы и развития навыков социальной адаптации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64" w:rsidRPr="00450764" w:rsidRDefault="00450764" w:rsidP="00450764">
            <w:pPr>
              <w:jc w:val="both"/>
              <w:rPr>
                <w:i/>
              </w:rPr>
            </w:pPr>
            <w:r w:rsidRPr="00450764">
              <w:t>Создание условий для успешной социализации учащихся, определение перспектив его личностного роста</w:t>
            </w:r>
          </w:p>
        </w:tc>
      </w:tr>
      <w:tr w:rsidR="00450764" w:rsidRPr="00450764" w:rsidTr="003D770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4" w:rsidRPr="00450764" w:rsidRDefault="00450764" w:rsidP="00450764">
            <w:pPr>
              <w:jc w:val="both"/>
            </w:pPr>
            <w:r w:rsidRPr="00450764">
              <w:t>Задачи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4" w:rsidRPr="00450764" w:rsidRDefault="00450764" w:rsidP="00450764">
            <w:pPr>
              <w:jc w:val="both"/>
            </w:pPr>
            <w:r w:rsidRPr="00450764">
              <w:t xml:space="preserve">  Восстановление форм и способов учебного поведения на минимальном уровне, обеспечивающем начальную положительную динамику процесса;</w:t>
            </w:r>
          </w:p>
          <w:p w:rsidR="00450764" w:rsidRPr="00450764" w:rsidRDefault="00450764" w:rsidP="00450764">
            <w:pPr>
              <w:jc w:val="both"/>
            </w:pPr>
            <w:r w:rsidRPr="00450764">
              <w:t xml:space="preserve">   Восстановление учебных навыков и позитивной мотивации к учебной деятельности при сопутствующем снятии психологических барьеров;</w:t>
            </w:r>
          </w:p>
          <w:p w:rsidR="00450764" w:rsidRPr="00450764" w:rsidRDefault="00450764" w:rsidP="00450764">
            <w:pPr>
              <w:jc w:val="both"/>
            </w:pPr>
            <w:r w:rsidRPr="00450764">
              <w:t xml:space="preserve"> Обеспечение начального успеха и оснований для самоутверждения посредством учебной деятельности;</w:t>
            </w:r>
          </w:p>
          <w:p w:rsidR="00450764" w:rsidRPr="00450764" w:rsidRDefault="00450764" w:rsidP="00450764">
            <w:pPr>
              <w:jc w:val="both"/>
              <w:rPr>
                <w:b/>
              </w:rPr>
            </w:pPr>
            <w:r w:rsidRPr="00450764">
              <w:t xml:space="preserve">   Выход на индивидуализированную образовательную траекторию.</w:t>
            </w:r>
          </w:p>
          <w:p w:rsidR="00450764" w:rsidRPr="00450764" w:rsidRDefault="00450764" w:rsidP="00450764">
            <w:pPr>
              <w:jc w:val="both"/>
              <w:rPr>
                <w:i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4" w:rsidRPr="00450764" w:rsidRDefault="00450764" w:rsidP="00450764">
            <w:pPr>
              <w:jc w:val="both"/>
              <w:rPr>
                <w:i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64" w:rsidRPr="00450764" w:rsidRDefault="00450764" w:rsidP="00450764">
            <w:pPr>
              <w:jc w:val="both"/>
            </w:pPr>
            <w:r w:rsidRPr="00450764">
              <w:t>Вовлечение учащихся в положительные виды деятельности;</w:t>
            </w:r>
          </w:p>
          <w:p w:rsidR="00450764" w:rsidRPr="00450764" w:rsidRDefault="00450764" w:rsidP="00450764">
            <w:pPr>
              <w:jc w:val="both"/>
            </w:pPr>
            <w:r w:rsidRPr="00450764">
              <w:t>Формирование у учащихся моральных и нравственных ценностей, определяющих выбор здорового образа жизни;</w:t>
            </w:r>
          </w:p>
          <w:p w:rsidR="00450764" w:rsidRPr="00450764" w:rsidRDefault="00450764" w:rsidP="00450764">
            <w:pPr>
              <w:jc w:val="both"/>
            </w:pPr>
            <w:r w:rsidRPr="00450764">
              <w:t>Формирование адекватной самооценки;</w:t>
            </w:r>
          </w:p>
          <w:p w:rsidR="00450764" w:rsidRPr="00450764" w:rsidRDefault="00450764" w:rsidP="00450764">
            <w:pPr>
              <w:jc w:val="both"/>
              <w:rPr>
                <w:i/>
              </w:rPr>
            </w:pPr>
            <w:r w:rsidRPr="00450764">
              <w:t>Оказание социальной помощи</w:t>
            </w:r>
          </w:p>
        </w:tc>
      </w:tr>
      <w:tr w:rsidR="00450764" w:rsidRPr="00450764" w:rsidTr="003D770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4" w:rsidRPr="00450764" w:rsidRDefault="00450764" w:rsidP="00450764">
            <w:pPr>
              <w:jc w:val="both"/>
            </w:pPr>
            <w:r w:rsidRPr="00450764">
              <w:t>Участники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64" w:rsidRPr="00450764" w:rsidRDefault="00450764" w:rsidP="00450764">
            <w:pPr>
              <w:jc w:val="both"/>
            </w:pPr>
            <w:r w:rsidRPr="00450764">
              <w:t>Педагоги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64" w:rsidRPr="00450764" w:rsidRDefault="00450764" w:rsidP="00450764">
            <w:pPr>
              <w:jc w:val="both"/>
            </w:pPr>
            <w:r w:rsidRPr="00450764">
              <w:t>Педагог-психолог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64" w:rsidRPr="00450764" w:rsidRDefault="00450764" w:rsidP="00450764">
            <w:pPr>
              <w:jc w:val="both"/>
            </w:pPr>
            <w:r w:rsidRPr="00450764">
              <w:t>Социальный педагог</w:t>
            </w:r>
          </w:p>
          <w:p w:rsidR="00450764" w:rsidRPr="00450764" w:rsidRDefault="00450764" w:rsidP="00450764">
            <w:pPr>
              <w:jc w:val="both"/>
            </w:pPr>
            <w:proofErr w:type="spellStart"/>
            <w:r w:rsidRPr="00450764">
              <w:t>Кл</w:t>
            </w:r>
            <w:proofErr w:type="gramStart"/>
            <w:r w:rsidRPr="00450764">
              <w:t>.р</w:t>
            </w:r>
            <w:proofErr w:type="gramEnd"/>
            <w:r w:rsidRPr="00450764">
              <w:t>уководитель</w:t>
            </w:r>
            <w:proofErr w:type="spellEnd"/>
          </w:p>
        </w:tc>
      </w:tr>
      <w:tr w:rsidR="00450764" w:rsidRPr="00450764" w:rsidTr="003D770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4" w:rsidRPr="00450764" w:rsidRDefault="00450764" w:rsidP="00450764">
            <w:pPr>
              <w:ind w:left="720"/>
              <w:jc w:val="both"/>
            </w:pPr>
            <w:r w:rsidRPr="00450764">
              <w:t>Этапы</w:t>
            </w:r>
          </w:p>
        </w:tc>
        <w:tc>
          <w:tcPr>
            <w:tcW w:w="1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64" w:rsidRPr="00450764" w:rsidRDefault="00450764" w:rsidP="00450764">
            <w:pPr>
              <w:numPr>
                <w:ilvl w:val="0"/>
                <w:numId w:val="21"/>
              </w:numPr>
              <w:spacing w:after="200" w:line="276" w:lineRule="auto"/>
              <w:jc w:val="both"/>
            </w:pPr>
            <w:r w:rsidRPr="00450764">
              <w:t>подготовительный</w:t>
            </w:r>
          </w:p>
          <w:p w:rsidR="00450764" w:rsidRPr="00450764" w:rsidRDefault="00450764" w:rsidP="00450764">
            <w:pPr>
              <w:numPr>
                <w:ilvl w:val="0"/>
                <w:numId w:val="21"/>
              </w:numPr>
              <w:spacing w:after="200" w:line="276" w:lineRule="auto"/>
              <w:jc w:val="both"/>
            </w:pPr>
            <w:r w:rsidRPr="00450764">
              <w:t>диагностический;</w:t>
            </w:r>
          </w:p>
          <w:p w:rsidR="00450764" w:rsidRPr="00450764" w:rsidRDefault="00450764" w:rsidP="00450764">
            <w:pPr>
              <w:numPr>
                <w:ilvl w:val="0"/>
                <w:numId w:val="21"/>
              </w:numPr>
              <w:spacing w:after="200" w:line="276" w:lineRule="auto"/>
              <w:jc w:val="both"/>
            </w:pPr>
            <w:r w:rsidRPr="00450764">
              <w:t>аналитико-диагностический;</w:t>
            </w:r>
          </w:p>
          <w:p w:rsidR="00450764" w:rsidRPr="00450764" w:rsidRDefault="00450764" w:rsidP="00450764">
            <w:pPr>
              <w:numPr>
                <w:ilvl w:val="0"/>
                <w:numId w:val="21"/>
              </w:numPr>
              <w:spacing w:after="200" w:line="276" w:lineRule="auto"/>
              <w:jc w:val="both"/>
            </w:pPr>
            <w:r w:rsidRPr="00450764">
              <w:t>коррекционно - развивающий;</w:t>
            </w:r>
          </w:p>
          <w:p w:rsidR="00450764" w:rsidRPr="00450764" w:rsidRDefault="00450764" w:rsidP="00450764">
            <w:pPr>
              <w:numPr>
                <w:ilvl w:val="0"/>
                <w:numId w:val="21"/>
              </w:numPr>
              <w:spacing w:after="200" w:line="276" w:lineRule="auto"/>
              <w:jc w:val="both"/>
            </w:pPr>
            <w:r w:rsidRPr="00450764">
              <w:t>консультационно-просветительский</w:t>
            </w:r>
          </w:p>
        </w:tc>
      </w:tr>
      <w:tr w:rsidR="00450764" w:rsidRPr="00450764" w:rsidTr="003D770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4" w:rsidRPr="00450764" w:rsidRDefault="00450764" w:rsidP="00450764">
            <w:pPr>
              <w:jc w:val="both"/>
            </w:pPr>
            <w:r w:rsidRPr="00450764">
              <w:t>Результат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4" w:rsidRPr="00450764" w:rsidRDefault="00450764" w:rsidP="00450764">
            <w:pPr>
              <w:jc w:val="both"/>
            </w:pPr>
            <w:proofErr w:type="spellStart"/>
            <w:r w:rsidRPr="00450764">
              <w:t>Сформированность</w:t>
            </w:r>
            <w:proofErr w:type="spellEnd"/>
            <w:r w:rsidRPr="00450764">
              <w:t xml:space="preserve"> </w:t>
            </w:r>
            <w:proofErr w:type="spellStart"/>
            <w:r w:rsidRPr="00450764">
              <w:t>общеучебных</w:t>
            </w:r>
            <w:proofErr w:type="spellEnd"/>
            <w:r w:rsidRPr="00450764">
              <w:t xml:space="preserve"> умений </w:t>
            </w:r>
          </w:p>
          <w:p w:rsidR="00450764" w:rsidRPr="00450764" w:rsidRDefault="00450764" w:rsidP="00450764">
            <w:pPr>
              <w:jc w:val="both"/>
            </w:pPr>
            <w:r w:rsidRPr="00450764">
              <w:t xml:space="preserve">Освоение программ </w:t>
            </w:r>
            <w:r w:rsidRPr="00450764">
              <w:lastRenderedPageBreak/>
              <w:t>основного и среднего общего образования</w:t>
            </w:r>
          </w:p>
          <w:p w:rsidR="00450764" w:rsidRPr="00450764" w:rsidRDefault="00450764" w:rsidP="00450764">
            <w:pPr>
              <w:jc w:val="both"/>
              <w:rPr>
                <w:i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64" w:rsidRPr="00450764" w:rsidRDefault="00450764" w:rsidP="00450764">
            <w:pPr>
              <w:tabs>
                <w:tab w:val="left" w:pos="1080"/>
              </w:tabs>
              <w:jc w:val="both"/>
            </w:pPr>
            <w:r w:rsidRPr="00450764">
              <w:lastRenderedPageBreak/>
              <w:t xml:space="preserve">наличие чётких представлений о самом себе, своих </w:t>
            </w:r>
            <w:r w:rsidRPr="00450764">
              <w:lastRenderedPageBreak/>
              <w:t>возможностях и ограничениях, познание и принятие себя во всём многообразии ситуаций и личностных проявлений, стремление к «Себе лучшему»</w:t>
            </w:r>
          </w:p>
          <w:p w:rsidR="00450764" w:rsidRPr="00450764" w:rsidRDefault="00450764" w:rsidP="00450764">
            <w:pPr>
              <w:tabs>
                <w:tab w:val="left" w:pos="1080"/>
              </w:tabs>
              <w:jc w:val="both"/>
            </w:pPr>
            <w:r w:rsidRPr="00450764">
              <w:t>способность включать и использовать рефлексию</w:t>
            </w:r>
          </w:p>
          <w:p w:rsidR="00450764" w:rsidRPr="00450764" w:rsidRDefault="00450764" w:rsidP="00450764">
            <w:pPr>
              <w:tabs>
                <w:tab w:val="left" w:pos="1080"/>
              </w:tabs>
              <w:jc w:val="both"/>
            </w:pPr>
            <w:r w:rsidRPr="00450764">
              <w:t xml:space="preserve">навыки </w:t>
            </w:r>
            <w:proofErr w:type="spellStart"/>
            <w:r w:rsidRPr="00450764">
              <w:t>саморегуляции</w:t>
            </w:r>
            <w:proofErr w:type="spellEnd"/>
            <w:r w:rsidRPr="00450764">
              <w:t>, развитие памяти, мышления, воображения,</w:t>
            </w:r>
          </w:p>
          <w:p w:rsidR="00450764" w:rsidRPr="00450764" w:rsidRDefault="00450764" w:rsidP="00450764">
            <w:pPr>
              <w:tabs>
                <w:tab w:val="left" w:pos="1080"/>
              </w:tabs>
              <w:jc w:val="both"/>
            </w:pPr>
            <w:r w:rsidRPr="00450764">
              <w:t>умение разрешать конфликты, работать в команде, находить личностный смысл в каждом деле)</w:t>
            </w:r>
          </w:p>
          <w:p w:rsidR="00450764" w:rsidRPr="00450764" w:rsidRDefault="00450764" w:rsidP="00450764">
            <w:pPr>
              <w:jc w:val="both"/>
            </w:pPr>
            <w:r w:rsidRPr="00450764">
              <w:t>уметь совершать выбор</w:t>
            </w:r>
          </w:p>
          <w:p w:rsidR="00450764" w:rsidRPr="00450764" w:rsidRDefault="00450764" w:rsidP="00450764">
            <w:pPr>
              <w:jc w:val="both"/>
              <w:rPr>
                <w:i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64" w:rsidRPr="00450764" w:rsidRDefault="00450764" w:rsidP="00450764">
            <w:pPr>
              <w:jc w:val="both"/>
            </w:pPr>
            <w:r w:rsidRPr="00450764">
              <w:lastRenderedPageBreak/>
              <w:t xml:space="preserve">самостоятельное планирование семейной жизни, </w:t>
            </w:r>
            <w:r w:rsidRPr="00450764">
              <w:lastRenderedPageBreak/>
              <w:t xml:space="preserve">профессиональной </w:t>
            </w:r>
            <w:proofErr w:type="spellStart"/>
            <w:r w:rsidRPr="00450764">
              <w:t>карьеры</w:t>
            </w:r>
            <w:proofErr w:type="gramStart"/>
            <w:r w:rsidRPr="00450764">
              <w:t>,а</w:t>
            </w:r>
            <w:proofErr w:type="gramEnd"/>
            <w:r w:rsidRPr="00450764">
              <w:t>декватной</w:t>
            </w:r>
            <w:proofErr w:type="spellEnd"/>
            <w:r w:rsidRPr="00450764">
              <w:t xml:space="preserve"> его интересам, возможностям,</w:t>
            </w:r>
          </w:p>
          <w:p w:rsidR="00450764" w:rsidRPr="00450764" w:rsidRDefault="00450764" w:rsidP="00450764">
            <w:pPr>
              <w:jc w:val="both"/>
            </w:pPr>
            <w:r w:rsidRPr="00450764">
              <w:t>достижение намеченных планов</w:t>
            </w:r>
          </w:p>
          <w:p w:rsidR="00450764" w:rsidRPr="00450764" w:rsidRDefault="00450764" w:rsidP="00450764">
            <w:pPr>
              <w:jc w:val="both"/>
            </w:pPr>
            <w:r w:rsidRPr="00450764">
              <w:t>социальная устойчивость к негативным воздействиям</w:t>
            </w:r>
          </w:p>
          <w:p w:rsidR="00450764" w:rsidRPr="00450764" w:rsidRDefault="00450764" w:rsidP="00450764">
            <w:pPr>
              <w:jc w:val="both"/>
            </w:pPr>
            <w:r w:rsidRPr="00450764">
              <w:t xml:space="preserve">способность справляться с </w:t>
            </w:r>
            <w:proofErr w:type="gramStart"/>
            <w:r w:rsidRPr="00450764">
              <w:t>возникающими</w:t>
            </w:r>
            <w:proofErr w:type="gramEnd"/>
            <w:r w:rsidRPr="00450764">
              <w:t xml:space="preserve"> </w:t>
            </w:r>
          </w:p>
          <w:p w:rsidR="00450764" w:rsidRPr="00450764" w:rsidRDefault="00450764" w:rsidP="00450764">
            <w:pPr>
              <w:jc w:val="both"/>
              <w:rPr>
                <w:i/>
              </w:rPr>
            </w:pPr>
            <w:r w:rsidRPr="00450764">
              <w:t>трудностями</w:t>
            </w:r>
          </w:p>
        </w:tc>
      </w:tr>
    </w:tbl>
    <w:p w:rsidR="00450764" w:rsidRPr="00450764" w:rsidRDefault="00450764" w:rsidP="00450764">
      <w:pPr>
        <w:spacing w:line="276" w:lineRule="auto"/>
        <w:jc w:val="both"/>
        <w:rPr>
          <w:b/>
        </w:rPr>
      </w:pPr>
    </w:p>
    <w:p w:rsidR="00450764" w:rsidRPr="00450764" w:rsidRDefault="00450764" w:rsidP="00450764">
      <w:pPr>
        <w:spacing w:line="276" w:lineRule="auto"/>
        <w:jc w:val="both"/>
        <w:rPr>
          <w:b/>
        </w:rPr>
      </w:pPr>
      <w:r w:rsidRPr="00450764">
        <w:rPr>
          <w:b/>
        </w:rPr>
        <w:t>4.Содержание деятельности</w:t>
      </w:r>
    </w:p>
    <w:p w:rsidR="00450764" w:rsidRPr="00450764" w:rsidRDefault="00450764" w:rsidP="00450764">
      <w:pPr>
        <w:spacing w:line="276" w:lineRule="auto"/>
        <w:jc w:val="both"/>
        <w:rPr>
          <w:b/>
          <w:bCs/>
          <w:i/>
        </w:rPr>
      </w:pPr>
      <w:r w:rsidRPr="00450764">
        <w:rPr>
          <w:b/>
        </w:rPr>
        <w:t>1.ПОДГОТОВИТЕЛЬНЫЙ ЭТАП</w:t>
      </w:r>
    </w:p>
    <w:p w:rsidR="00450764" w:rsidRPr="00450764" w:rsidRDefault="00450764" w:rsidP="00450764">
      <w:pPr>
        <w:spacing w:line="276" w:lineRule="auto"/>
        <w:jc w:val="both"/>
        <w:rPr>
          <w:b/>
          <w:bCs/>
          <w:i/>
        </w:rPr>
      </w:pPr>
      <w:r w:rsidRPr="00450764">
        <w:rPr>
          <w:b/>
          <w:bCs/>
          <w:i/>
        </w:rPr>
        <w:t>ЗАДАЧИ ЭТАПА</w:t>
      </w:r>
    </w:p>
    <w:p w:rsidR="00450764" w:rsidRPr="00450764" w:rsidRDefault="00450764" w:rsidP="00450764">
      <w:pPr>
        <w:spacing w:line="276" w:lineRule="auto"/>
        <w:jc w:val="both"/>
        <w:rPr>
          <w:i/>
        </w:rPr>
      </w:pPr>
      <w:r w:rsidRPr="00450764">
        <w:rPr>
          <w:b/>
          <w:bCs/>
          <w:i/>
        </w:rPr>
        <w:t xml:space="preserve"> </w:t>
      </w:r>
      <w:r w:rsidRPr="00450764">
        <w:rPr>
          <w:bCs/>
        </w:rPr>
        <w:t>Поиск эффективных форм работы по организации психолого-педагогического сопровождения в вечерней школе.</w:t>
      </w:r>
    </w:p>
    <w:p w:rsidR="00450764" w:rsidRPr="00450764" w:rsidRDefault="00450764" w:rsidP="00450764">
      <w:pPr>
        <w:spacing w:line="276" w:lineRule="auto"/>
        <w:jc w:val="both"/>
        <w:rPr>
          <w:b/>
          <w:i/>
        </w:rPr>
      </w:pPr>
      <w:r w:rsidRPr="00450764">
        <w:rPr>
          <w:b/>
          <w:i/>
        </w:rPr>
        <w:t>ИТОГИ ЭТАПА</w:t>
      </w:r>
    </w:p>
    <w:p w:rsidR="00450764" w:rsidRPr="00450764" w:rsidRDefault="00450764" w:rsidP="00450764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450764">
        <w:t>выявление возможностей администрации школы по обеспечению сопровождения в школе;</w:t>
      </w:r>
    </w:p>
    <w:p w:rsidR="00450764" w:rsidRPr="00450764" w:rsidRDefault="00450764" w:rsidP="00450764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450764">
        <w:t>определение готовности педагогов к сопровождению;</w:t>
      </w:r>
    </w:p>
    <w:p w:rsidR="00450764" w:rsidRPr="00450764" w:rsidRDefault="00450764" w:rsidP="00450764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450764">
        <w:t>создание модели сопровождения в открытой школе;</w:t>
      </w:r>
    </w:p>
    <w:p w:rsidR="00450764" w:rsidRPr="00450764" w:rsidRDefault="00450764" w:rsidP="00450764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450764">
        <w:t>нормативно-правовая, методическая база психолого-педагогического сопровождения;</w:t>
      </w:r>
    </w:p>
    <w:p w:rsidR="00450764" w:rsidRPr="00450764" w:rsidRDefault="00450764" w:rsidP="00450764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450764">
        <w:t>распределение обязанностей участников консилиума и формирование установки на создание программ индивидуального сопровождения;</w:t>
      </w:r>
    </w:p>
    <w:p w:rsidR="00450764" w:rsidRPr="00450764" w:rsidRDefault="00450764" w:rsidP="00450764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450764">
        <w:t xml:space="preserve">ознакомление с подходами, принципами и опытом организации сопровождения учащихся с учетом современной педагогической теории и практики; </w:t>
      </w:r>
    </w:p>
    <w:p w:rsidR="00450764" w:rsidRPr="00450764" w:rsidRDefault="00450764" w:rsidP="00450764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450764">
        <w:t>освоение современных образовательных технологий для осуществления сопровождения.</w:t>
      </w:r>
    </w:p>
    <w:p w:rsidR="00450764" w:rsidRPr="00450764" w:rsidRDefault="00450764" w:rsidP="00450764">
      <w:pPr>
        <w:spacing w:line="276" w:lineRule="auto"/>
        <w:jc w:val="both"/>
        <w:rPr>
          <w:b/>
          <w:bCs/>
        </w:rPr>
      </w:pPr>
      <w:r w:rsidRPr="00450764">
        <w:rPr>
          <w:b/>
          <w:bCs/>
        </w:rPr>
        <w:t xml:space="preserve">                                                                              </w:t>
      </w:r>
    </w:p>
    <w:p w:rsidR="00450764" w:rsidRPr="00450764" w:rsidRDefault="00450764" w:rsidP="00450764">
      <w:pPr>
        <w:spacing w:line="276" w:lineRule="auto"/>
        <w:rPr>
          <w:b/>
          <w:bCs/>
        </w:rPr>
      </w:pPr>
    </w:p>
    <w:p w:rsidR="00C757DB" w:rsidRDefault="00C757DB" w:rsidP="00450764">
      <w:pPr>
        <w:spacing w:line="276" w:lineRule="auto"/>
        <w:jc w:val="center"/>
        <w:rPr>
          <w:b/>
          <w:bCs/>
        </w:rPr>
      </w:pPr>
    </w:p>
    <w:p w:rsidR="00C757DB" w:rsidRDefault="00C757DB" w:rsidP="00450764">
      <w:pPr>
        <w:spacing w:line="276" w:lineRule="auto"/>
        <w:jc w:val="center"/>
        <w:rPr>
          <w:b/>
          <w:bCs/>
        </w:rPr>
      </w:pPr>
    </w:p>
    <w:p w:rsidR="00450764" w:rsidRPr="00450764" w:rsidRDefault="00450764" w:rsidP="00450764">
      <w:pPr>
        <w:spacing w:line="276" w:lineRule="auto"/>
        <w:jc w:val="center"/>
      </w:pPr>
      <w:r w:rsidRPr="00450764">
        <w:rPr>
          <w:b/>
          <w:bCs/>
        </w:rPr>
        <w:t>СОДЕРЖАНИЕ ДЕЯТЕЛЬНОСТИ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878"/>
        <w:gridCol w:w="2421"/>
        <w:gridCol w:w="2009"/>
        <w:gridCol w:w="1125"/>
        <w:gridCol w:w="1775"/>
      </w:tblGrid>
      <w:tr w:rsidR="00450764" w:rsidRPr="00450764" w:rsidTr="00450764">
        <w:tc>
          <w:tcPr>
            <w:tcW w:w="1401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№</w:t>
            </w:r>
          </w:p>
          <w:p w:rsidR="00450764" w:rsidRPr="00450764" w:rsidRDefault="00450764" w:rsidP="00450764">
            <w:pPr>
              <w:contextualSpacing/>
              <w:jc w:val="both"/>
            </w:pPr>
            <w:proofErr w:type="gramStart"/>
            <w:r w:rsidRPr="00450764">
              <w:t>п</w:t>
            </w:r>
            <w:proofErr w:type="gramEnd"/>
            <w:r w:rsidRPr="00450764">
              <w:t>/п</w:t>
            </w:r>
          </w:p>
        </w:tc>
        <w:tc>
          <w:tcPr>
            <w:tcW w:w="1701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Мероприятия</w:t>
            </w:r>
          </w:p>
        </w:tc>
        <w:tc>
          <w:tcPr>
            <w:tcW w:w="2187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 xml:space="preserve">Содержание </w:t>
            </w:r>
          </w:p>
        </w:tc>
        <w:tc>
          <w:tcPr>
            <w:tcW w:w="1819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Результат</w:t>
            </w:r>
          </w:p>
        </w:tc>
        <w:tc>
          <w:tcPr>
            <w:tcW w:w="1029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Срок</w:t>
            </w:r>
          </w:p>
        </w:tc>
        <w:tc>
          <w:tcPr>
            <w:tcW w:w="1610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Ответственные</w:t>
            </w:r>
          </w:p>
        </w:tc>
      </w:tr>
      <w:tr w:rsidR="00450764" w:rsidRPr="00450764" w:rsidTr="00450764">
        <w:trPr>
          <w:trHeight w:val="1275"/>
        </w:trPr>
        <w:tc>
          <w:tcPr>
            <w:tcW w:w="1401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1.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Совещание при завуче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 xml:space="preserve">Анализ </w:t>
            </w:r>
            <w:proofErr w:type="spellStart"/>
            <w:r w:rsidRPr="00450764">
              <w:t>социобразовательной</w:t>
            </w:r>
            <w:proofErr w:type="spellEnd"/>
            <w:r w:rsidRPr="00450764">
              <w:t xml:space="preserve"> ситуации в школе, определение модели сопровождения в открытой школе, обеспечение сопровождения.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>
              <w:t>План работы школы на 2015--16</w:t>
            </w:r>
            <w:r w:rsidRPr="00450764">
              <w:t xml:space="preserve"> </w:t>
            </w:r>
            <w:proofErr w:type="spellStart"/>
            <w:r w:rsidRPr="00450764">
              <w:t>уч</w:t>
            </w:r>
            <w:proofErr w:type="gramStart"/>
            <w:r w:rsidRPr="00450764">
              <w:t>.г</w:t>
            </w:r>
            <w:proofErr w:type="gramEnd"/>
            <w:r w:rsidRPr="00450764">
              <w:t>од</w:t>
            </w:r>
            <w:proofErr w:type="spellEnd"/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Учебный план школы</w:t>
            </w: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Создание проблемной группы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сентябрь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>
              <w:t>Терешкова О.Р.</w:t>
            </w:r>
          </w:p>
        </w:tc>
      </w:tr>
      <w:tr w:rsidR="00450764" w:rsidRPr="00450764" w:rsidTr="00450764">
        <w:trPr>
          <w:trHeight w:val="2780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2.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Заседание проблемной группы по разработке научно-методического обеспечения сопровождения в открытой школе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Обсуждение структуры сопровождения</w:t>
            </w: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Определение роли участников сопровождения</w:t>
            </w: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Определение нормативно-правовой и методической базы для сопровождения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Модель сопровождения в открытой школе</w:t>
            </w: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Положение о консилиуме</w:t>
            </w: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Распределение обязанностей</w:t>
            </w: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Документация сопровождения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сентябрь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Default="00450764" w:rsidP="00450764">
            <w:pPr>
              <w:contextualSpacing/>
              <w:jc w:val="both"/>
            </w:pPr>
            <w:r>
              <w:t>Терешкова О.Р.</w:t>
            </w:r>
          </w:p>
          <w:p w:rsidR="00450764" w:rsidRDefault="00450764" w:rsidP="00450764">
            <w:pPr>
              <w:contextualSpacing/>
              <w:jc w:val="both"/>
            </w:pPr>
            <w:r>
              <w:t>Хаманова О.В.</w:t>
            </w:r>
          </w:p>
          <w:p w:rsidR="00450764" w:rsidRPr="00450764" w:rsidRDefault="00450764" w:rsidP="00450764">
            <w:pPr>
              <w:contextualSpacing/>
              <w:jc w:val="both"/>
            </w:pPr>
            <w:r>
              <w:t>Чарышкина Т.И.</w:t>
            </w:r>
          </w:p>
        </w:tc>
      </w:tr>
      <w:tr w:rsidR="00450764" w:rsidRPr="00450764" w:rsidTr="00450764">
        <w:trPr>
          <w:trHeight w:val="1386"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Заседание проблемной группы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Современные образовательные технологии для осуществления сопровождения.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Планирование обучающих семинаров,</w:t>
            </w: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посещение КПК</w:t>
            </w: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Диагностический материал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октябрь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Default="00450764" w:rsidP="00450764">
            <w:pPr>
              <w:contextualSpacing/>
              <w:jc w:val="both"/>
            </w:pPr>
            <w:r>
              <w:t>Терешкова О.Р.</w:t>
            </w:r>
          </w:p>
          <w:p w:rsidR="00450764" w:rsidRDefault="00450764" w:rsidP="00450764">
            <w:pPr>
              <w:contextualSpacing/>
              <w:jc w:val="both"/>
            </w:pPr>
            <w:r>
              <w:t>Хаманова О.В.</w:t>
            </w:r>
          </w:p>
          <w:p w:rsidR="00450764" w:rsidRPr="00450764" w:rsidRDefault="00450764" w:rsidP="00450764">
            <w:pPr>
              <w:contextualSpacing/>
              <w:jc w:val="both"/>
            </w:pPr>
            <w:r>
              <w:t>Чарышкина Т.И</w:t>
            </w:r>
          </w:p>
        </w:tc>
      </w:tr>
      <w:tr w:rsidR="00450764" w:rsidRPr="00450764" w:rsidTr="00450764">
        <w:trPr>
          <w:trHeight w:val="694"/>
        </w:trPr>
        <w:tc>
          <w:tcPr>
            <w:tcW w:w="1401" w:type="dxa"/>
            <w:tcBorders>
              <w:top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4.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Педагогический педсовет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Организация работы на УКП по сопровождению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 xml:space="preserve">Формирование установки </w:t>
            </w:r>
            <w:proofErr w:type="spellStart"/>
            <w:r w:rsidRPr="00450764">
              <w:t>кл</w:t>
            </w:r>
            <w:proofErr w:type="gramStart"/>
            <w:r w:rsidRPr="00450764">
              <w:t>.р</w:t>
            </w:r>
            <w:proofErr w:type="gramEnd"/>
            <w:r w:rsidRPr="00450764">
              <w:t>ук</w:t>
            </w:r>
            <w:proofErr w:type="spellEnd"/>
            <w:r w:rsidRPr="00450764">
              <w:t>. педагогов на сопровождение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450764" w:rsidRDefault="00450764" w:rsidP="00450764">
            <w:pPr>
              <w:contextualSpacing/>
              <w:jc w:val="both"/>
            </w:pPr>
            <w:r>
              <w:t>Терешкова О.Р.</w:t>
            </w:r>
          </w:p>
          <w:p w:rsidR="00450764" w:rsidRDefault="00450764" w:rsidP="00450764">
            <w:pPr>
              <w:contextualSpacing/>
              <w:jc w:val="both"/>
            </w:pPr>
            <w:r>
              <w:t>Хаманова О.В.</w:t>
            </w:r>
          </w:p>
          <w:p w:rsidR="00450764" w:rsidRPr="00450764" w:rsidRDefault="00450764" w:rsidP="00450764">
            <w:pPr>
              <w:contextualSpacing/>
              <w:jc w:val="both"/>
            </w:pPr>
            <w:r>
              <w:t>Чарышкина Т.И</w:t>
            </w:r>
          </w:p>
        </w:tc>
      </w:tr>
    </w:tbl>
    <w:p w:rsidR="00450764" w:rsidRPr="00450764" w:rsidRDefault="00450764" w:rsidP="00450764">
      <w:pPr>
        <w:spacing w:line="276" w:lineRule="auto"/>
        <w:ind w:left="720"/>
        <w:contextualSpacing/>
        <w:jc w:val="both"/>
      </w:pPr>
    </w:p>
    <w:p w:rsidR="00450764" w:rsidRPr="00450764" w:rsidRDefault="00450764" w:rsidP="00450764">
      <w:pPr>
        <w:spacing w:line="276" w:lineRule="auto"/>
        <w:jc w:val="both"/>
      </w:pPr>
      <w:r w:rsidRPr="00450764">
        <w:rPr>
          <w:b/>
          <w:bCs/>
        </w:rPr>
        <w:t>2.ДИАГНОСТИЧЕСКИЙ ЭТАП</w:t>
      </w:r>
    </w:p>
    <w:p w:rsidR="00450764" w:rsidRPr="00450764" w:rsidRDefault="00450764" w:rsidP="00450764">
      <w:pPr>
        <w:spacing w:line="276" w:lineRule="auto"/>
        <w:jc w:val="both"/>
        <w:rPr>
          <w:i/>
        </w:rPr>
      </w:pPr>
      <w:r w:rsidRPr="00450764">
        <w:rPr>
          <w:b/>
          <w:bCs/>
          <w:i/>
        </w:rPr>
        <w:t xml:space="preserve">ЗАДАЧИ ЭТАПА 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rPr>
          <w:bCs/>
        </w:rPr>
        <w:t xml:space="preserve">Изучение  особенностей познавательной, личностной, эмоционально - волевой, социально-коммуникативной сфер </w:t>
      </w:r>
    </w:p>
    <w:p w:rsidR="00450764" w:rsidRPr="00450764" w:rsidRDefault="00450764" w:rsidP="00450764">
      <w:pPr>
        <w:spacing w:line="276" w:lineRule="auto"/>
        <w:jc w:val="both"/>
        <w:rPr>
          <w:i/>
        </w:rPr>
      </w:pPr>
      <w:r w:rsidRPr="00450764">
        <w:rPr>
          <w:b/>
          <w:bCs/>
          <w:i/>
        </w:rPr>
        <w:t xml:space="preserve">ИТОГИ ЭТАПА </w:t>
      </w:r>
    </w:p>
    <w:p w:rsidR="00450764" w:rsidRPr="00450764" w:rsidRDefault="00450764" w:rsidP="00450764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450764">
        <w:rPr>
          <w:bCs/>
        </w:rPr>
        <w:t>Подбор диагностического материала</w:t>
      </w:r>
    </w:p>
    <w:p w:rsidR="00450764" w:rsidRPr="00450764" w:rsidRDefault="00450764" w:rsidP="00450764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450764">
        <w:rPr>
          <w:bCs/>
        </w:rPr>
        <w:t xml:space="preserve">Получение каждым специалистом данных об актуальном уровне психического развития ученика, его социально – психологической адаптации, уровне </w:t>
      </w:r>
      <w:proofErr w:type="spellStart"/>
      <w:r w:rsidRPr="00450764">
        <w:rPr>
          <w:bCs/>
        </w:rPr>
        <w:t>сформированности</w:t>
      </w:r>
      <w:proofErr w:type="spellEnd"/>
      <w:r w:rsidRPr="00450764">
        <w:rPr>
          <w:bCs/>
        </w:rPr>
        <w:t xml:space="preserve"> ЗУН </w:t>
      </w:r>
    </w:p>
    <w:p w:rsidR="00C757DB" w:rsidRDefault="00C757DB" w:rsidP="00450764">
      <w:pPr>
        <w:spacing w:line="276" w:lineRule="auto"/>
        <w:jc w:val="center"/>
        <w:rPr>
          <w:b/>
          <w:bCs/>
        </w:rPr>
      </w:pPr>
    </w:p>
    <w:p w:rsidR="00C757DB" w:rsidRDefault="00C757DB" w:rsidP="00450764">
      <w:pPr>
        <w:spacing w:line="276" w:lineRule="auto"/>
        <w:jc w:val="center"/>
        <w:rPr>
          <w:b/>
          <w:bCs/>
        </w:rPr>
      </w:pPr>
    </w:p>
    <w:p w:rsidR="00C757DB" w:rsidRDefault="00C757DB" w:rsidP="00450764">
      <w:pPr>
        <w:spacing w:line="276" w:lineRule="auto"/>
        <w:jc w:val="center"/>
        <w:rPr>
          <w:b/>
          <w:bCs/>
        </w:rPr>
      </w:pPr>
    </w:p>
    <w:p w:rsidR="00450764" w:rsidRPr="00450764" w:rsidRDefault="00450764" w:rsidP="00450764">
      <w:pPr>
        <w:spacing w:line="276" w:lineRule="auto"/>
        <w:jc w:val="center"/>
        <w:rPr>
          <w:b/>
          <w:bCs/>
        </w:rPr>
      </w:pPr>
      <w:r w:rsidRPr="00450764">
        <w:rPr>
          <w:b/>
          <w:bCs/>
        </w:rPr>
        <w:t>СОДЕРЖАНИЕ ДЕЯТЕЛЬНОСТИ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1969"/>
        <w:gridCol w:w="2019"/>
        <w:gridCol w:w="1840"/>
        <w:gridCol w:w="1258"/>
        <w:gridCol w:w="1775"/>
      </w:tblGrid>
      <w:tr w:rsidR="00450764" w:rsidRPr="00450764" w:rsidTr="00450764">
        <w:tc>
          <w:tcPr>
            <w:tcW w:w="1414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№</w:t>
            </w:r>
          </w:p>
          <w:p w:rsidR="00450764" w:rsidRPr="00450764" w:rsidRDefault="00450764" w:rsidP="00450764">
            <w:pPr>
              <w:contextualSpacing/>
              <w:jc w:val="both"/>
            </w:pPr>
            <w:proofErr w:type="gramStart"/>
            <w:r w:rsidRPr="00450764">
              <w:t>п</w:t>
            </w:r>
            <w:proofErr w:type="gramEnd"/>
            <w:r w:rsidRPr="00450764">
              <w:t>/п</w:t>
            </w:r>
          </w:p>
        </w:tc>
        <w:tc>
          <w:tcPr>
            <w:tcW w:w="1850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Мероприятия</w:t>
            </w:r>
          </w:p>
        </w:tc>
        <w:tc>
          <w:tcPr>
            <w:tcW w:w="1897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 xml:space="preserve">Содержание </w:t>
            </w:r>
          </w:p>
        </w:tc>
        <w:tc>
          <w:tcPr>
            <w:tcW w:w="1730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Результат</w:t>
            </w:r>
          </w:p>
        </w:tc>
        <w:tc>
          <w:tcPr>
            <w:tcW w:w="1187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Срок</w:t>
            </w:r>
          </w:p>
        </w:tc>
        <w:tc>
          <w:tcPr>
            <w:tcW w:w="1669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Ответственные</w:t>
            </w:r>
          </w:p>
        </w:tc>
      </w:tr>
      <w:tr w:rsidR="00450764" w:rsidRPr="00450764" w:rsidTr="00450764">
        <w:trPr>
          <w:trHeight w:val="1502"/>
        </w:trPr>
        <w:tc>
          <w:tcPr>
            <w:tcW w:w="1414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1.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  <w:rPr>
                <w:bCs/>
              </w:rPr>
            </w:pPr>
            <w:r w:rsidRPr="00450764">
              <w:t>Работа  с документацией</w:t>
            </w:r>
            <w:r w:rsidRPr="00450764">
              <w:rPr>
                <w:bCs/>
              </w:rPr>
              <w:t xml:space="preserve"> </w:t>
            </w:r>
          </w:p>
          <w:p w:rsidR="00450764" w:rsidRPr="00450764" w:rsidRDefault="00450764" w:rsidP="00450764">
            <w:pPr>
              <w:contextualSpacing/>
              <w:jc w:val="both"/>
              <w:rPr>
                <w:bCs/>
              </w:rPr>
            </w:pPr>
          </w:p>
          <w:p w:rsidR="00450764" w:rsidRPr="00450764" w:rsidRDefault="00450764" w:rsidP="00450764">
            <w:pPr>
              <w:contextualSpacing/>
              <w:jc w:val="both"/>
              <w:rPr>
                <w:bCs/>
              </w:rPr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  <w:rPr>
                <w:bCs/>
              </w:rPr>
            </w:pPr>
            <w:r w:rsidRPr="00450764">
              <w:rPr>
                <w:bCs/>
              </w:rPr>
              <w:t>Изучение документации об ученике</w:t>
            </w:r>
          </w:p>
          <w:p w:rsidR="00450764" w:rsidRPr="00450764" w:rsidRDefault="00450764" w:rsidP="00450764">
            <w:pPr>
              <w:contextualSpacing/>
              <w:jc w:val="both"/>
              <w:rPr>
                <w:bCs/>
              </w:rPr>
            </w:pPr>
          </w:p>
          <w:p w:rsidR="00450764" w:rsidRPr="00450764" w:rsidRDefault="00450764" w:rsidP="00450764">
            <w:pPr>
              <w:contextualSpacing/>
              <w:jc w:val="both"/>
              <w:rPr>
                <w:bCs/>
              </w:rPr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Знакомство с учащимися</w:t>
            </w: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Общая характеристика учащихся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Сентябрь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Члены консилиума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</w:tr>
      <w:tr w:rsidR="00450764" w:rsidRPr="00450764" w:rsidTr="00450764">
        <w:trPr>
          <w:trHeight w:val="2020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 xml:space="preserve">2. 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rPr>
                <w:bCs/>
              </w:rPr>
              <w:t>Диагностическая работа с учеником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  <w:rPr>
                <w:bCs/>
              </w:rPr>
            </w:pPr>
            <w:r w:rsidRPr="00450764">
              <w:rPr>
                <w:bCs/>
              </w:rPr>
              <w:t>Подбор диагностических, тестовых материалов</w:t>
            </w:r>
          </w:p>
          <w:p w:rsidR="00450764" w:rsidRPr="00450764" w:rsidRDefault="00450764" w:rsidP="00450764">
            <w:pPr>
              <w:contextualSpacing/>
              <w:jc w:val="both"/>
              <w:rPr>
                <w:bCs/>
              </w:rPr>
            </w:pPr>
            <w:r w:rsidRPr="00450764">
              <w:rPr>
                <w:bCs/>
              </w:rPr>
              <w:t>Выполнение работы</w:t>
            </w:r>
          </w:p>
          <w:p w:rsidR="00450764" w:rsidRPr="00450764" w:rsidRDefault="00450764" w:rsidP="00450764">
            <w:pPr>
              <w:jc w:val="both"/>
              <w:rPr>
                <w:bCs/>
              </w:rPr>
            </w:pPr>
            <w:r w:rsidRPr="00450764">
              <w:rPr>
                <w:bCs/>
              </w:rPr>
              <w:t>Анализ выполненной работы</w:t>
            </w:r>
          </w:p>
          <w:p w:rsidR="00450764" w:rsidRPr="00450764" w:rsidRDefault="00450764" w:rsidP="00450764">
            <w:pPr>
              <w:contextualSpacing/>
              <w:jc w:val="both"/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Проект работы (рекомендаций) с каждым учеником, группой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Сентябрь-октябрь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Члены консилиума</w:t>
            </w:r>
          </w:p>
        </w:tc>
      </w:tr>
    </w:tbl>
    <w:p w:rsidR="00450764" w:rsidRPr="00450764" w:rsidRDefault="00450764" w:rsidP="00450764">
      <w:pPr>
        <w:spacing w:line="276" w:lineRule="auto"/>
        <w:jc w:val="both"/>
      </w:pPr>
    </w:p>
    <w:p w:rsidR="00450764" w:rsidRPr="00450764" w:rsidRDefault="00450764" w:rsidP="00450764">
      <w:pPr>
        <w:spacing w:line="276" w:lineRule="auto"/>
        <w:jc w:val="both"/>
        <w:rPr>
          <w:b/>
          <w:bCs/>
        </w:rPr>
      </w:pPr>
      <w:r w:rsidRPr="00450764">
        <w:rPr>
          <w:b/>
          <w:bCs/>
        </w:rPr>
        <w:t>3.АНАЛИТИКО – ПРОГНОСТИЧЕСКИЙ ЭТАП   (</w:t>
      </w:r>
      <w:proofErr w:type="spellStart"/>
      <w:r w:rsidRPr="00450764">
        <w:rPr>
          <w:b/>
          <w:bCs/>
        </w:rPr>
        <w:t>ПМПк</w:t>
      </w:r>
      <w:proofErr w:type="spellEnd"/>
      <w:r w:rsidRPr="00450764">
        <w:rPr>
          <w:b/>
          <w:bCs/>
        </w:rPr>
        <w:t xml:space="preserve"> ПЕРВИЧНЫЙ)</w:t>
      </w:r>
    </w:p>
    <w:p w:rsidR="00450764" w:rsidRPr="00450764" w:rsidRDefault="00450764" w:rsidP="00450764">
      <w:pPr>
        <w:spacing w:line="276" w:lineRule="auto"/>
        <w:jc w:val="both"/>
        <w:rPr>
          <w:b/>
          <w:bCs/>
        </w:rPr>
      </w:pPr>
      <w:r w:rsidRPr="00450764">
        <w:rPr>
          <w:b/>
          <w:bCs/>
        </w:rPr>
        <w:t xml:space="preserve"> ЗАДАЧИ ЭТАПА </w:t>
      </w:r>
    </w:p>
    <w:p w:rsidR="00450764" w:rsidRPr="00450764" w:rsidRDefault="00450764" w:rsidP="00450764">
      <w:pPr>
        <w:spacing w:line="276" w:lineRule="auto"/>
        <w:jc w:val="both"/>
        <w:rPr>
          <w:bCs/>
        </w:rPr>
      </w:pPr>
      <w:r w:rsidRPr="00450764">
        <w:rPr>
          <w:bCs/>
        </w:rPr>
        <w:t>Интерпретация полученных данных диагностики</w:t>
      </w:r>
    </w:p>
    <w:p w:rsidR="00450764" w:rsidRPr="00450764" w:rsidRDefault="00450764" w:rsidP="00450764">
      <w:pPr>
        <w:spacing w:line="276" w:lineRule="auto"/>
        <w:jc w:val="both"/>
        <w:rPr>
          <w:b/>
          <w:bCs/>
        </w:rPr>
      </w:pPr>
      <w:r w:rsidRPr="00450764">
        <w:rPr>
          <w:bCs/>
        </w:rPr>
        <w:t>Формулировка коллегиального заключения</w:t>
      </w:r>
    </w:p>
    <w:p w:rsidR="00450764" w:rsidRPr="00450764" w:rsidRDefault="00450764" w:rsidP="00450764">
      <w:pPr>
        <w:spacing w:line="276" w:lineRule="auto"/>
        <w:jc w:val="both"/>
        <w:rPr>
          <w:b/>
          <w:bCs/>
        </w:rPr>
      </w:pPr>
      <w:r w:rsidRPr="00450764">
        <w:rPr>
          <w:b/>
          <w:bCs/>
        </w:rPr>
        <w:t>ИТОГИ ЭТАПА</w:t>
      </w:r>
    </w:p>
    <w:p w:rsidR="00450764" w:rsidRPr="00450764" w:rsidRDefault="00450764" w:rsidP="00450764">
      <w:pPr>
        <w:spacing w:line="276" w:lineRule="auto"/>
        <w:jc w:val="both"/>
        <w:rPr>
          <w:bCs/>
        </w:rPr>
      </w:pPr>
      <w:r w:rsidRPr="00450764">
        <w:rPr>
          <w:bCs/>
        </w:rPr>
        <w:t>Коллегиальное заключение         Стратегия сопровождения</w:t>
      </w:r>
    </w:p>
    <w:p w:rsidR="00450764" w:rsidRPr="00450764" w:rsidRDefault="00450764" w:rsidP="00450764">
      <w:pPr>
        <w:spacing w:line="276" w:lineRule="auto"/>
        <w:jc w:val="both"/>
        <w:rPr>
          <w:bCs/>
        </w:rPr>
      </w:pPr>
      <w:r w:rsidRPr="00450764">
        <w:rPr>
          <w:bCs/>
        </w:rPr>
        <w:t>Рекомендации по содержанию коррекционной работы</w:t>
      </w:r>
    </w:p>
    <w:p w:rsidR="00450764" w:rsidRPr="00450764" w:rsidRDefault="00450764" w:rsidP="00450764">
      <w:pPr>
        <w:spacing w:line="276" w:lineRule="auto"/>
        <w:jc w:val="both"/>
        <w:rPr>
          <w:b/>
          <w:bCs/>
        </w:rPr>
      </w:pPr>
      <w:r w:rsidRPr="00450764">
        <w:rPr>
          <w:b/>
          <w:bCs/>
        </w:rPr>
        <w:t>СОДЕРЖАНИЕ ДЕЯТЕЛЬНОСТИ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1607"/>
        <w:gridCol w:w="1760"/>
        <w:gridCol w:w="1953"/>
        <w:gridCol w:w="1258"/>
        <w:gridCol w:w="1775"/>
      </w:tblGrid>
      <w:tr w:rsidR="00450764" w:rsidRPr="00450764" w:rsidTr="00450764">
        <w:tc>
          <w:tcPr>
            <w:tcW w:w="1435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№</w:t>
            </w:r>
          </w:p>
          <w:p w:rsidR="00450764" w:rsidRPr="00450764" w:rsidRDefault="00450764" w:rsidP="00450764">
            <w:pPr>
              <w:contextualSpacing/>
              <w:jc w:val="both"/>
            </w:pPr>
            <w:proofErr w:type="gramStart"/>
            <w:r w:rsidRPr="00450764">
              <w:t>п</w:t>
            </w:r>
            <w:proofErr w:type="gramEnd"/>
            <w:r w:rsidRPr="00450764">
              <w:t>/п</w:t>
            </w:r>
          </w:p>
        </w:tc>
        <w:tc>
          <w:tcPr>
            <w:tcW w:w="1600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Мероприятия</w:t>
            </w:r>
          </w:p>
        </w:tc>
        <w:tc>
          <w:tcPr>
            <w:tcW w:w="1751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 xml:space="preserve">Содержание </w:t>
            </w:r>
          </w:p>
        </w:tc>
        <w:tc>
          <w:tcPr>
            <w:tcW w:w="1943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Результат</w:t>
            </w:r>
          </w:p>
        </w:tc>
        <w:tc>
          <w:tcPr>
            <w:tcW w:w="1252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Срок</w:t>
            </w:r>
          </w:p>
        </w:tc>
        <w:tc>
          <w:tcPr>
            <w:tcW w:w="1766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Ответственные</w:t>
            </w:r>
          </w:p>
        </w:tc>
      </w:tr>
      <w:tr w:rsidR="00450764" w:rsidRPr="00450764" w:rsidTr="00450764">
        <w:trPr>
          <w:trHeight w:val="1502"/>
        </w:trPr>
        <w:tc>
          <w:tcPr>
            <w:tcW w:w="1435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1.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Консилиум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Коллегиальное обсуждение.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Карта сопровождения</w:t>
            </w: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План индивидуальных занятий</w:t>
            </w: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Программа факультатива</w:t>
            </w: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План коррекционной работы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Ноябрь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Сентябрь-октябрь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  <w:r w:rsidRPr="00450764">
              <w:t>Сентябрь-октябрь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Члены консилиума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</w:tr>
    </w:tbl>
    <w:p w:rsidR="00450764" w:rsidRPr="00450764" w:rsidRDefault="00450764" w:rsidP="00450764">
      <w:pPr>
        <w:spacing w:line="276" w:lineRule="auto"/>
        <w:jc w:val="both"/>
        <w:rPr>
          <w:bCs/>
        </w:rPr>
      </w:pPr>
    </w:p>
    <w:p w:rsidR="00450764" w:rsidRDefault="00450764" w:rsidP="00450764">
      <w:pPr>
        <w:spacing w:after="200" w:line="276" w:lineRule="auto"/>
        <w:jc w:val="both"/>
        <w:rPr>
          <w:b/>
          <w:shd w:val="clear" w:color="auto" w:fill="E6E6E6"/>
        </w:rPr>
      </w:pPr>
    </w:p>
    <w:p w:rsidR="00450764" w:rsidRDefault="00450764" w:rsidP="00450764">
      <w:pPr>
        <w:spacing w:after="200" w:line="276" w:lineRule="auto"/>
        <w:jc w:val="both"/>
        <w:rPr>
          <w:b/>
          <w:shd w:val="clear" w:color="auto" w:fill="E6E6E6"/>
        </w:rPr>
      </w:pPr>
    </w:p>
    <w:p w:rsidR="00450764" w:rsidRDefault="00450764" w:rsidP="00450764">
      <w:pPr>
        <w:spacing w:after="200" w:line="276" w:lineRule="auto"/>
        <w:jc w:val="both"/>
        <w:rPr>
          <w:b/>
          <w:shd w:val="clear" w:color="auto" w:fill="E6E6E6"/>
        </w:rPr>
      </w:pPr>
    </w:p>
    <w:p w:rsidR="00450764" w:rsidRDefault="00450764" w:rsidP="00450764">
      <w:pPr>
        <w:spacing w:after="200" w:line="276" w:lineRule="auto"/>
        <w:jc w:val="both"/>
        <w:rPr>
          <w:b/>
          <w:shd w:val="clear" w:color="auto" w:fill="E6E6E6"/>
        </w:rPr>
      </w:pPr>
    </w:p>
    <w:p w:rsidR="00450764" w:rsidRDefault="00450764" w:rsidP="00450764">
      <w:pPr>
        <w:spacing w:after="200" w:line="276" w:lineRule="auto"/>
        <w:jc w:val="both"/>
        <w:rPr>
          <w:b/>
          <w:shd w:val="clear" w:color="auto" w:fill="E6E6E6"/>
        </w:rPr>
      </w:pPr>
    </w:p>
    <w:p w:rsidR="00450764" w:rsidRPr="00450764" w:rsidRDefault="00450764" w:rsidP="00450764">
      <w:pPr>
        <w:spacing w:after="200" w:line="276" w:lineRule="auto"/>
        <w:jc w:val="both"/>
        <w:rPr>
          <w:b/>
          <w:shd w:val="clear" w:color="auto" w:fill="E6E6E6"/>
        </w:rPr>
      </w:pPr>
      <w:r w:rsidRPr="00450764">
        <w:rPr>
          <w:b/>
          <w:shd w:val="clear" w:color="auto" w:fill="E6E6E6"/>
        </w:rPr>
        <w:t>4. КОРРЕКЦИОННО – РАЗВИВАЮЩИЙ</w:t>
      </w:r>
      <w:r w:rsidRPr="00450764">
        <w:rPr>
          <w:shd w:val="clear" w:color="auto" w:fill="E6E6E6"/>
        </w:rPr>
        <w:t xml:space="preserve"> </w:t>
      </w:r>
      <w:r w:rsidRPr="00450764">
        <w:rPr>
          <w:b/>
          <w:shd w:val="clear" w:color="auto" w:fill="E6E6E6"/>
        </w:rPr>
        <w:t xml:space="preserve"> ЭТАП</w:t>
      </w:r>
    </w:p>
    <w:p w:rsidR="00450764" w:rsidRPr="00450764" w:rsidRDefault="00450764" w:rsidP="00450764">
      <w:pPr>
        <w:spacing w:after="200" w:line="276" w:lineRule="auto"/>
        <w:jc w:val="both"/>
        <w:rPr>
          <w:b/>
          <w:bCs/>
        </w:rPr>
      </w:pPr>
      <w:r w:rsidRPr="00450764">
        <w:rPr>
          <w:b/>
          <w:bCs/>
        </w:rPr>
        <w:t>ЗАДАЧИ ЭТАПА</w:t>
      </w:r>
    </w:p>
    <w:p w:rsidR="00450764" w:rsidRPr="00450764" w:rsidRDefault="00450764" w:rsidP="00450764">
      <w:pPr>
        <w:pStyle w:val="a4"/>
        <w:numPr>
          <w:ilvl w:val="0"/>
          <w:numId w:val="22"/>
        </w:numPr>
        <w:spacing w:line="276" w:lineRule="auto"/>
        <w:jc w:val="both"/>
      </w:pPr>
      <w:r w:rsidRPr="00450764">
        <w:t xml:space="preserve">Коррекция учебных умений и навыков. </w:t>
      </w:r>
    </w:p>
    <w:p w:rsidR="00450764" w:rsidRPr="00450764" w:rsidRDefault="00450764" w:rsidP="00450764">
      <w:pPr>
        <w:pStyle w:val="a4"/>
        <w:numPr>
          <w:ilvl w:val="0"/>
          <w:numId w:val="22"/>
        </w:numPr>
        <w:spacing w:line="276" w:lineRule="auto"/>
        <w:jc w:val="both"/>
      </w:pPr>
      <w:r w:rsidRPr="00450764">
        <w:t>Помощь в преодолении психологических проблем</w:t>
      </w:r>
    </w:p>
    <w:p w:rsidR="00450764" w:rsidRPr="00450764" w:rsidRDefault="00450764" w:rsidP="00450764">
      <w:pPr>
        <w:pStyle w:val="a4"/>
        <w:numPr>
          <w:ilvl w:val="0"/>
          <w:numId w:val="22"/>
        </w:numPr>
        <w:spacing w:line="276" w:lineRule="auto"/>
        <w:jc w:val="both"/>
      </w:pPr>
      <w:r w:rsidRPr="00450764">
        <w:t>Формирование навыков социальной адаптации</w:t>
      </w:r>
    </w:p>
    <w:p w:rsidR="00450764" w:rsidRPr="00450764" w:rsidRDefault="00450764" w:rsidP="00450764">
      <w:pPr>
        <w:spacing w:line="276" w:lineRule="auto"/>
        <w:jc w:val="both"/>
        <w:rPr>
          <w:b/>
          <w:bCs/>
        </w:rPr>
      </w:pPr>
      <w:r w:rsidRPr="00450764">
        <w:rPr>
          <w:b/>
          <w:bCs/>
        </w:rPr>
        <w:t>ИТОГИ ЭТАПА</w:t>
      </w:r>
    </w:p>
    <w:p w:rsidR="00450764" w:rsidRPr="00450764" w:rsidRDefault="00450764" w:rsidP="00450764">
      <w:pPr>
        <w:spacing w:after="200" w:line="276" w:lineRule="auto"/>
        <w:jc w:val="both"/>
      </w:pPr>
      <w:r w:rsidRPr="00450764">
        <w:t xml:space="preserve">Выполнение рекомендаций </w:t>
      </w:r>
      <w:proofErr w:type="spellStart"/>
      <w:r w:rsidRPr="00450764">
        <w:t>ПМПк</w:t>
      </w:r>
      <w:proofErr w:type="spellEnd"/>
      <w:r w:rsidRPr="00450764">
        <w:t xml:space="preserve"> </w:t>
      </w:r>
      <w:proofErr w:type="gramStart"/>
      <w:r w:rsidRPr="00450764">
        <w:t>первичного</w:t>
      </w:r>
      <w:proofErr w:type="gramEnd"/>
    </w:p>
    <w:p w:rsidR="00450764" w:rsidRPr="00450764" w:rsidRDefault="00450764" w:rsidP="00450764">
      <w:pPr>
        <w:spacing w:line="276" w:lineRule="auto"/>
        <w:jc w:val="center"/>
        <w:rPr>
          <w:b/>
          <w:bCs/>
        </w:rPr>
      </w:pPr>
    </w:p>
    <w:p w:rsidR="00450764" w:rsidRPr="00450764" w:rsidRDefault="00450764" w:rsidP="00450764">
      <w:pPr>
        <w:spacing w:line="276" w:lineRule="auto"/>
        <w:jc w:val="center"/>
        <w:rPr>
          <w:b/>
          <w:bCs/>
        </w:rPr>
      </w:pPr>
      <w:r w:rsidRPr="00450764">
        <w:rPr>
          <w:b/>
          <w:bCs/>
        </w:rPr>
        <w:t>СОДЕРЖАНИЕ ДЕЯТЕЛЬНОСТИ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2058"/>
        <w:gridCol w:w="2022"/>
        <w:gridCol w:w="1392"/>
        <w:gridCol w:w="897"/>
        <w:gridCol w:w="1880"/>
      </w:tblGrid>
      <w:tr w:rsidR="00450764" w:rsidRPr="00450764" w:rsidTr="00450764">
        <w:tc>
          <w:tcPr>
            <w:tcW w:w="1781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№</w:t>
            </w:r>
          </w:p>
          <w:p w:rsidR="00450764" w:rsidRPr="00450764" w:rsidRDefault="00450764" w:rsidP="00450764">
            <w:pPr>
              <w:contextualSpacing/>
              <w:jc w:val="both"/>
            </w:pPr>
            <w:proofErr w:type="gramStart"/>
            <w:r w:rsidRPr="00450764">
              <w:t>п</w:t>
            </w:r>
            <w:proofErr w:type="gramEnd"/>
            <w:r w:rsidRPr="00450764">
              <w:t>/п</w:t>
            </w:r>
          </w:p>
        </w:tc>
        <w:tc>
          <w:tcPr>
            <w:tcW w:w="2058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Мероприятия</w:t>
            </w:r>
          </w:p>
        </w:tc>
        <w:tc>
          <w:tcPr>
            <w:tcW w:w="2022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 xml:space="preserve">Содержание </w:t>
            </w:r>
          </w:p>
        </w:tc>
        <w:tc>
          <w:tcPr>
            <w:tcW w:w="1392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Результат</w:t>
            </w:r>
          </w:p>
        </w:tc>
        <w:tc>
          <w:tcPr>
            <w:tcW w:w="897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Срок</w:t>
            </w:r>
          </w:p>
        </w:tc>
        <w:tc>
          <w:tcPr>
            <w:tcW w:w="1880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Ответственные</w:t>
            </w:r>
          </w:p>
        </w:tc>
      </w:tr>
      <w:tr w:rsidR="00450764" w:rsidRPr="00450764" w:rsidTr="00450764">
        <w:trPr>
          <w:trHeight w:val="1502"/>
        </w:trPr>
        <w:tc>
          <w:tcPr>
            <w:tcW w:w="1781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1.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jc w:val="both"/>
            </w:pPr>
            <w:r w:rsidRPr="00450764">
              <w:t>Коррекционные занятия</w:t>
            </w:r>
          </w:p>
          <w:p w:rsidR="00450764" w:rsidRPr="00450764" w:rsidRDefault="00450764" w:rsidP="00450764">
            <w:pPr>
              <w:jc w:val="both"/>
            </w:pPr>
            <w:r w:rsidRPr="00450764">
              <w:t>Просвещение</w:t>
            </w:r>
          </w:p>
          <w:p w:rsidR="00450764" w:rsidRPr="00450764" w:rsidRDefault="00450764" w:rsidP="00450764">
            <w:pPr>
              <w:jc w:val="both"/>
            </w:pPr>
            <w:r w:rsidRPr="00450764">
              <w:t>Активные формы обучения</w:t>
            </w:r>
          </w:p>
          <w:p w:rsidR="00450764" w:rsidRPr="00450764" w:rsidRDefault="00450764" w:rsidP="00450764">
            <w:pPr>
              <w:jc w:val="both"/>
            </w:pPr>
            <w:r w:rsidRPr="00450764">
              <w:t>Консультации</w:t>
            </w:r>
          </w:p>
          <w:p w:rsidR="00450764" w:rsidRPr="00450764" w:rsidRDefault="00450764" w:rsidP="00450764">
            <w:pPr>
              <w:jc w:val="both"/>
            </w:pPr>
            <w:r w:rsidRPr="00450764">
              <w:t>Беседа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Члены консилиума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</w:tc>
      </w:tr>
    </w:tbl>
    <w:p w:rsidR="00C757DB" w:rsidRDefault="00C757DB" w:rsidP="00450764">
      <w:pPr>
        <w:shd w:val="clear" w:color="auto" w:fill="E6E6E6"/>
        <w:spacing w:after="200" w:line="276" w:lineRule="auto"/>
        <w:jc w:val="both"/>
        <w:rPr>
          <w:b/>
        </w:rPr>
      </w:pPr>
    </w:p>
    <w:p w:rsidR="00450764" w:rsidRPr="00450764" w:rsidRDefault="00450764" w:rsidP="00450764">
      <w:pPr>
        <w:shd w:val="clear" w:color="auto" w:fill="E6E6E6"/>
        <w:spacing w:after="200" w:line="276" w:lineRule="auto"/>
        <w:jc w:val="both"/>
        <w:rPr>
          <w:b/>
        </w:rPr>
      </w:pPr>
      <w:r w:rsidRPr="00450764">
        <w:rPr>
          <w:b/>
        </w:rPr>
        <w:t>6. ИТОГОВЫЙ</w:t>
      </w:r>
    </w:p>
    <w:p w:rsidR="00450764" w:rsidRPr="00450764" w:rsidRDefault="00450764" w:rsidP="00450764">
      <w:pPr>
        <w:shd w:val="clear" w:color="auto" w:fill="E6E6E6"/>
        <w:spacing w:after="200" w:line="276" w:lineRule="auto"/>
        <w:jc w:val="both"/>
        <w:rPr>
          <w:b/>
        </w:rPr>
      </w:pPr>
      <w:r w:rsidRPr="00450764">
        <w:rPr>
          <w:b/>
          <w:bCs/>
        </w:rPr>
        <w:t>ЗАДАЧИ ЭТАПА</w:t>
      </w:r>
    </w:p>
    <w:p w:rsidR="00450764" w:rsidRPr="00450764" w:rsidRDefault="00450764" w:rsidP="00450764">
      <w:pPr>
        <w:spacing w:line="276" w:lineRule="auto"/>
        <w:jc w:val="both"/>
      </w:pPr>
      <w:r w:rsidRPr="00450764">
        <w:t>Анализ эффективности сопровождения</w:t>
      </w:r>
    </w:p>
    <w:p w:rsidR="00450764" w:rsidRPr="00450764" w:rsidRDefault="00450764" w:rsidP="00450764">
      <w:pPr>
        <w:spacing w:line="276" w:lineRule="auto"/>
        <w:jc w:val="both"/>
      </w:pPr>
    </w:p>
    <w:p w:rsidR="00450764" w:rsidRPr="00450764" w:rsidRDefault="00450764" w:rsidP="00450764">
      <w:pPr>
        <w:spacing w:line="276" w:lineRule="auto"/>
        <w:jc w:val="both"/>
        <w:rPr>
          <w:b/>
          <w:bCs/>
        </w:rPr>
      </w:pPr>
      <w:r w:rsidRPr="00450764">
        <w:rPr>
          <w:b/>
          <w:bCs/>
        </w:rPr>
        <w:t>ИТОГИ ЭТАПА</w:t>
      </w:r>
    </w:p>
    <w:p w:rsidR="00450764" w:rsidRPr="00450764" w:rsidRDefault="00450764" w:rsidP="00450764">
      <w:pPr>
        <w:spacing w:line="276" w:lineRule="auto"/>
        <w:jc w:val="both"/>
        <w:rPr>
          <w:b/>
          <w:bCs/>
        </w:rPr>
      </w:pPr>
      <w:r w:rsidRPr="00450764">
        <w:rPr>
          <w:b/>
          <w:bCs/>
        </w:rPr>
        <w:t>СОДЕРЖАНИЕ ДЕЯТЕЛЬНОСТИ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548"/>
        <w:gridCol w:w="2108"/>
        <w:gridCol w:w="1420"/>
        <w:gridCol w:w="923"/>
        <w:gridCol w:w="1897"/>
      </w:tblGrid>
      <w:tr w:rsidR="00450764" w:rsidRPr="00450764" w:rsidTr="00450764">
        <w:tc>
          <w:tcPr>
            <w:tcW w:w="1418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№</w:t>
            </w:r>
          </w:p>
          <w:p w:rsidR="00450764" w:rsidRPr="00450764" w:rsidRDefault="00450764" w:rsidP="00450764">
            <w:pPr>
              <w:contextualSpacing/>
              <w:jc w:val="both"/>
            </w:pPr>
            <w:proofErr w:type="gramStart"/>
            <w:r w:rsidRPr="00450764">
              <w:t>п</w:t>
            </w:r>
            <w:proofErr w:type="gramEnd"/>
            <w:r w:rsidRPr="00450764">
              <w:t>/п</w:t>
            </w:r>
          </w:p>
        </w:tc>
        <w:tc>
          <w:tcPr>
            <w:tcW w:w="2548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Мероприятия</w:t>
            </w:r>
          </w:p>
        </w:tc>
        <w:tc>
          <w:tcPr>
            <w:tcW w:w="2108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 xml:space="preserve">Содержание </w:t>
            </w:r>
          </w:p>
        </w:tc>
        <w:tc>
          <w:tcPr>
            <w:tcW w:w="1420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Результат</w:t>
            </w:r>
          </w:p>
        </w:tc>
        <w:tc>
          <w:tcPr>
            <w:tcW w:w="923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Срок</w:t>
            </w:r>
          </w:p>
        </w:tc>
        <w:tc>
          <w:tcPr>
            <w:tcW w:w="1897" w:type="dxa"/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Ответственные</w:t>
            </w:r>
          </w:p>
        </w:tc>
      </w:tr>
      <w:tr w:rsidR="00450764" w:rsidRPr="00450764" w:rsidTr="00450764">
        <w:trPr>
          <w:trHeight w:val="1502"/>
        </w:trPr>
        <w:tc>
          <w:tcPr>
            <w:tcW w:w="1418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  <w:r w:rsidRPr="00450764">
              <w:t>1.</w:t>
            </w: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jc w:val="both"/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50764" w:rsidRPr="00450764" w:rsidRDefault="00450764" w:rsidP="00450764">
            <w:pPr>
              <w:contextualSpacing/>
              <w:jc w:val="both"/>
            </w:pPr>
          </w:p>
        </w:tc>
      </w:tr>
    </w:tbl>
    <w:p w:rsidR="00450764" w:rsidRPr="00450764" w:rsidRDefault="00450764" w:rsidP="00450764">
      <w:pPr>
        <w:spacing w:after="200" w:line="276" w:lineRule="auto"/>
        <w:jc w:val="both"/>
      </w:pPr>
    </w:p>
    <w:p w:rsidR="00450764" w:rsidRDefault="00450764">
      <w:pPr>
        <w:rPr>
          <w:b/>
          <w:sz w:val="28"/>
          <w:szCs w:val="28"/>
        </w:rPr>
      </w:pPr>
    </w:p>
    <w:p w:rsidR="00450764" w:rsidRDefault="00450764">
      <w:pPr>
        <w:rPr>
          <w:b/>
          <w:sz w:val="28"/>
          <w:szCs w:val="28"/>
        </w:rPr>
      </w:pPr>
    </w:p>
    <w:p w:rsidR="00450764" w:rsidRDefault="00450764">
      <w:pPr>
        <w:rPr>
          <w:b/>
          <w:sz w:val="28"/>
          <w:szCs w:val="28"/>
        </w:rPr>
      </w:pPr>
    </w:p>
    <w:p w:rsidR="00450764" w:rsidRDefault="00450764">
      <w:pPr>
        <w:rPr>
          <w:b/>
          <w:sz w:val="28"/>
          <w:szCs w:val="28"/>
        </w:rPr>
      </w:pPr>
    </w:p>
    <w:p w:rsidR="00450764" w:rsidRPr="00F84AA2" w:rsidRDefault="00450764">
      <w:pPr>
        <w:rPr>
          <w:b/>
          <w:sz w:val="28"/>
          <w:szCs w:val="28"/>
        </w:rPr>
      </w:pPr>
    </w:p>
    <w:sectPr w:rsidR="00450764" w:rsidRPr="00F84AA2" w:rsidSect="00B2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B3C"/>
    <w:multiLevelType w:val="hybridMultilevel"/>
    <w:tmpl w:val="ABDCB9A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8D037D0"/>
    <w:multiLevelType w:val="singleLevel"/>
    <w:tmpl w:val="AE324E2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DCC6F18"/>
    <w:multiLevelType w:val="hybridMultilevel"/>
    <w:tmpl w:val="6350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31140"/>
    <w:multiLevelType w:val="hybridMultilevel"/>
    <w:tmpl w:val="0EBA4C9E"/>
    <w:lvl w:ilvl="0" w:tplc="9FC02BE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40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8D468D"/>
    <w:multiLevelType w:val="hybridMultilevel"/>
    <w:tmpl w:val="379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41E"/>
    <w:multiLevelType w:val="hybridMultilevel"/>
    <w:tmpl w:val="261C5146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8DA49BA"/>
    <w:multiLevelType w:val="hybridMultilevel"/>
    <w:tmpl w:val="69A42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850F39"/>
    <w:multiLevelType w:val="hybridMultilevel"/>
    <w:tmpl w:val="0FC2064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6CE0FE9"/>
    <w:multiLevelType w:val="hybridMultilevel"/>
    <w:tmpl w:val="9C2CEF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7D441DA"/>
    <w:multiLevelType w:val="hybridMultilevel"/>
    <w:tmpl w:val="390A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92A95"/>
    <w:multiLevelType w:val="hybridMultilevel"/>
    <w:tmpl w:val="8736B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747A31"/>
    <w:multiLevelType w:val="hybridMultilevel"/>
    <w:tmpl w:val="FD2A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B5517"/>
    <w:multiLevelType w:val="hybridMultilevel"/>
    <w:tmpl w:val="9BBAB3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A7EF4"/>
    <w:multiLevelType w:val="hybridMultilevel"/>
    <w:tmpl w:val="58AC378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5A6C2AFF"/>
    <w:multiLevelType w:val="hybridMultilevel"/>
    <w:tmpl w:val="8494B316"/>
    <w:lvl w:ilvl="0" w:tplc="0A7CAE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414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012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E97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CCB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C4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6D7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8BB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26D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04537"/>
    <w:multiLevelType w:val="hybridMultilevel"/>
    <w:tmpl w:val="38EC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33CE0"/>
    <w:multiLevelType w:val="hybridMultilevel"/>
    <w:tmpl w:val="4F1C47C8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>
    <w:nsid w:val="69A77230"/>
    <w:multiLevelType w:val="hybridMultilevel"/>
    <w:tmpl w:val="EC2A93B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6FAB4259"/>
    <w:multiLevelType w:val="hybridMultilevel"/>
    <w:tmpl w:val="258E14A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6A7FC4"/>
    <w:multiLevelType w:val="hybridMultilevel"/>
    <w:tmpl w:val="9F3E81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7DAA4546"/>
    <w:multiLevelType w:val="hybridMultilevel"/>
    <w:tmpl w:val="3B489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0"/>
  </w:num>
  <w:num w:numId="5">
    <w:abstractNumId w:val="6"/>
  </w:num>
  <w:num w:numId="6">
    <w:abstractNumId w:val="1"/>
  </w:num>
  <w:num w:numId="7">
    <w:abstractNumId w:val="17"/>
  </w:num>
  <w:num w:numId="8">
    <w:abstractNumId w:val="9"/>
  </w:num>
  <w:num w:numId="9">
    <w:abstractNumId w:val="21"/>
  </w:num>
  <w:num w:numId="10">
    <w:abstractNumId w:val="16"/>
  </w:num>
  <w:num w:numId="11">
    <w:abstractNumId w:val="12"/>
  </w:num>
  <w:num w:numId="12">
    <w:abstractNumId w:val="11"/>
  </w:num>
  <w:num w:numId="13">
    <w:abstractNumId w:val="7"/>
  </w:num>
  <w:num w:numId="14">
    <w:abstractNumId w:val="14"/>
  </w:num>
  <w:num w:numId="15">
    <w:abstractNumId w:val="5"/>
  </w:num>
  <w:num w:numId="16">
    <w:abstractNumId w:val="10"/>
  </w:num>
  <w:num w:numId="17">
    <w:abstractNumId w:val="13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A2"/>
    <w:rsid w:val="000057F4"/>
    <w:rsid w:val="000059B4"/>
    <w:rsid w:val="00005B7F"/>
    <w:rsid w:val="0000675B"/>
    <w:rsid w:val="00007632"/>
    <w:rsid w:val="00007AED"/>
    <w:rsid w:val="00010BA3"/>
    <w:rsid w:val="00015DE9"/>
    <w:rsid w:val="00032AC6"/>
    <w:rsid w:val="00041658"/>
    <w:rsid w:val="0004328C"/>
    <w:rsid w:val="00043DAF"/>
    <w:rsid w:val="000445B1"/>
    <w:rsid w:val="00052CA3"/>
    <w:rsid w:val="000625B4"/>
    <w:rsid w:val="000666F4"/>
    <w:rsid w:val="00071F63"/>
    <w:rsid w:val="000769C7"/>
    <w:rsid w:val="000801DD"/>
    <w:rsid w:val="00090881"/>
    <w:rsid w:val="00090D6D"/>
    <w:rsid w:val="000A4738"/>
    <w:rsid w:val="000A6CA9"/>
    <w:rsid w:val="000B29B2"/>
    <w:rsid w:val="000B30C6"/>
    <w:rsid w:val="000B49CD"/>
    <w:rsid w:val="000B4ABB"/>
    <w:rsid w:val="000D05B8"/>
    <w:rsid w:val="000D63F2"/>
    <w:rsid w:val="000D74BB"/>
    <w:rsid w:val="000E675F"/>
    <w:rsid w:val="000F293C"/>
    <w:rsid w:val="000F2FE3"/>
    <w:rsid w:val="000F469B"/>
    <w:rsid w:val="000F4846"/>
    <w:rsid w:val="00100317"/>
    <w:rsid w:val="0010235C"/>
    <w:rsid w:val="00110F5A"/>
    <w:rsid w:val="001130AB"/>
    <w:rsid w:val="00113DD5"/>
    <w:rsid w:val="001143B6"/>
    <w:rsid w:val="0011725B"/>
    <w:rsid w:val="00117848"/>
    <w:rsid w:val="0012071A"/>
    <w:rsid w:val="00125781"/>
    <w:rsid w:val="00127F3A"/>
    <w:rsid w:val="00133842"/>
    <w:rsid w:val="001368C4"/>
    <w:rsid w:val="00136F56"/>
    <w:rsid w:val="0014079F"/>
    <w:rsid w:val="00143884"/>
    <w:rsid w:val="00143897"/>
    <w:rsid w:val="001515A2"/>
    <w:rsid w:val="00151E30"/>
    <w:rsid w:val="00155A40"/>
    <w:rsid w:val="00162BCE"/>
    <w:rsid w:val="001719D8"/>
    <w:rsid w:val="001813A4"/>
    <w:rsid w:val="001928CE"/>
    <w:rsid w:val="00196D18"/>
    <w:rsid w:val="001A0481"/>
    <w:rsid w:val="001A21A8"/>
    <w:rsid w:val="001A7B25"/>
    <w:rsid w:val="001A7BA7"/>
    <w:rsid w:val="001B1E76"/>
    <w:rsid w:val="001B3843"/>
    <w:rsid w:val="001B4249"/>
    <w:rsid w:val="001B5A88"/>
    <w:rsid w:val="001C2566"/>
    <w:rsid w:val="001D30A8"/>
    <w:rsid w:val="001D621D"/>
    <w:rsid w:val="001D7A8E"/>
    <w:rsid w:val="001E390A"/>
    <w:rsid w:val="001F1C79"/>
    <w:rsid w:val="001F24CA"/>
    <w:rsid w:val="001F4001"/>
    <w:rsid w:val="00203273"/>
    <w:rsid w:val="00211592"/>
    <w:rsid w:val="002142C7"/>
    <w:rsid w:val="00223407"/>
    <w:rsid w:val="00225F83"/>
    <w:rsid w:val="00226E36"/>
    <w:rsid w:val="00227E26"/>
    <w:rsid w:val="0023295C"/>
    <w:rsid w:val="00233A06"/>
    <w:rsid w:val="00233A7D"/>
    <w:rsid w:val="002368CF"/>
    <w:rsid w:val="00236F4E"/>
    <w:rsid w:val="00237C9F"/>
    <w:rsid w:val="002421CA"/>
    <w:rsid w:val="002422FB"/>
    <w:rsid w:val="002436C8"/>
    <w:rsid w:val="00245868"/>
    <w:rsid w:val="00252863"/>
    <w:rsid w:val="002569E4"/>
    <w:rsid w:val="0026741A"/>
    <w:rsid w:val="00273134"/>
    <w:rsid w:val="00273C1A"/>
    <w:rsid w:val="0027409B"/>
    <w:rsid w:val="002808C4"/>
    <w:rsid w:val="00286A15"/>
    <w:rsid w:val="00291D24"/>
    <w:rsid w:val="00297BA3"/>
    <w:rsid w:val="002A1EA6"/>
    <w:rsid w:val="002A445F"/>
    <w:rsid w:val="002A7DA7"/>
    <w:rsid w:val="002B7C6A"/>
    <w:rsid w:val="002C1150"/>
    <w:rsid w:val="002C1F36"/>
    <w:rsid w:val="002C419C"/>
    <w:rsid w:val="002C7F7E"/>
    <w:rsid w:val="002D00E4"/>
    <w:rsid w:val="002D14D4"/>
    <w:rsid w:val="002D2045"/>
    <w:rsid w:val="002D6131"/>
    <w:rsid w:val="002E1832"/>
    <w:rsid w:val="002F2158"/>
    <w:rsid w:val="002F276F"/>
    <w:rsid w:val="00300E7D"/>
    <w:rsid w:val="003013BD"/>
    <w:rsid w:val="00302065"/>
    <w:rsid w:val="00311016"/>
    <w:rsid w:val="00315B90"/>
    <w:rsid w:val="00315E5E"/>
    <w:rsid w:val="003242A8"/>
    <w:rsid w:val="00335F5A"/>
    <w:rsid w:val="003378CA"/>
    <w:rsid w:val="00342C57"/>
    <w:rsid w:val="003459AC"/>
    <w:rsid w:val="00352EAD"/>
    <w:rsid w:val="00353A26"/>
    <w:rsid w:val="00360570"/>
    <w:rsid w:val="00360BA2"/>
    <w:rsid w:val="00362F8E"/>
    <w:rsid w:val="00364DED"/>
    <w:rsid w:val="0036671C"/>
    <w:rsid w:val="00367233"/>
    <w:rsid w:val="0036764F"/>
    <w:rsid w:val="00371AC4"/>
    <w:rsid w:val="00372F54"/>
    <w:rsid w:val="00375515"/>
    <w:rsid w:val="0039016A"/>
    <w:rsid w:val="00393A9C"/>
    <w:rsid w:val="00396812"/>
    <w:rsid w:val="00397391"/>
    <w:rsid w:val="003A070D"/>
    <w:rsid w:val="003A76D9"/>
    <w:rsid w:val="003A7B90"/>
    <w:rsid w:val="003B1AF5"/>
    <w:rsid w:val="003B50F6"/>
    <w:rsid w:val="003B68F2"/>
    <w:rsid w:val="003B7430"/>
    <w:rsid w:val="003C21BA"/>
    <w:rsid w:val="003C2DE6"/>
    <w:rsid w:val="003C40EC"/>
    <w:rsid w:val="003C77BD"/>
    <w:rsid w:val="003C7B3B"/>
    <w:rsid w:val="003D0195"/>
    <w:rsid w:val="003D11FF"/>
    <w:rsid w:val="003E69B2"/>
    <w:rsid w:val="003E70C3"/>
    <w:rsid w:val="003E7EB7"/>
    <w:rsid w:val="003F046D"/>
    <w:rsid w:val="00405D78"/>
    <w:rsid w:val="0040671D"/>
    <w:rsid w:val="0041077D"/>
    <w:rsid w:val="004158AA"/>
    <w:rsid w:val="004164DA"/>
    <w:rsid w:val="00424601"/>
    <w:rsid w:val="00424CCE"/>
    <w:rsid w:val="0042520B"/>
    <w:rsid w:val="00425590"/>
    <w:rsid w:val="004266B7"/>
    <w:rsid w:val="00431D39"/>
    <w:rsid w:val="0043398A"/>
    <w:rsid w:val="0043539B"/>
    <w:rsid w:val="00437D35"/>
    <w:rsid w:val="0044339A"/>
    <w:rsid w:val="00445291"/>
    <w:rsid w:val="00447921"/>
    <w:rsid w:val="00450764"/>
    <w:rsid w:val="004534CB"/>
    <w:rsid w:val="00455FDB"/>
    <w:rsid w:val="00461FF5"/>
    <w:rsid w:val="004623F1"/>
    <w:rsid w:val="00465E4D"/>
    <w:rsid w:val="004939BA"/>
    <w:rsid w:val="004947CB"/>
    <w:rsid w:val="00496590"/>
    <w:rsid w:val="00496A04"/>
    <w:rsid w:val="004A4284"/>
    <w:rsid w:val="004A62CD"/>
    <w:rsid w:val="004B5FE6"/>
    <w:rsid w:val="004B6C9E"/>
    <w:rsid w:val="004B6D72"/>
    <w:rsid w:val="004C0B79"/>
    <w:rsid w:val="004C7A61"/>
    <w:rsid w:val="004D115C"/>
    <w:rsid w:val="004D536F"/>
    <w:rsid w:val="004D5D98"/>
    <w:rsid w:val="004D6D35"/>
    <w:rsid w:val="004E118B"/>
    <w:rsid w:val="004E65C4"/>
    <w:rsid w:val="004E7C47"/>
    <w:rsid w:val="004F255E"/>
    <w:rsid w:val="004F2F83"/>
    <w:rsid w:val="004F5F57"/>
    <w:rsid w:val="004F6C03"/>
    <w:rsid w:val="005029F7"/>
    <w:rsid w:val="00506965"/>
    <w:rsid w:val="00507626"/>
    <w:rsid w:val="00511EC8"/>
    <w:rsid w:val="00520C58"/>
    <w:rsid w:val="0053029C"/>
    <w:rsid w:val="00531D70"/>
    <w:rsid w:val="00532AD7"/>
    <w:rsid w:val="00547874"/>
    <w:rsid w:val="00547FD8"/>
    <w:rsid w:val="005539B0"/>
    <w:rsid w:val="00553D4E"/>
    <w:rsid w:val="00554516"/>
    <w:rsid w:val="005573C0"/>
    <w:rsid w:val="00560821"/>
    <w:rsid w:val="005629E3"/>
    <w:rsid w:val="00565CE5"/>
    <w:rsid w:val="00570476"/>
    <w:rsid w:val="00573D1A"/>
    <w:rsid w:val="00584B4C"/>
    <w:rsid w:val="005850EC"/>
    <w:rsid w:val="00593C36"/>
    <w:rsid w:val="00594A5F"/>
    <w:rsid w:val="005A77D6"/>
    <w:rsid w:val="005B17F7"/>
    <w:rsid w:val="005B50E3"/>
    <w:rsid w:val="005B56EC"/>
    <w:rsid w:val="005D0C84"/>
    <w:rsid w:val="005D2584"/>
    <w:rsid w:val="005D267A"/>
    <w:rsid w:val="005D28C2"/>
    <w:rsid w:val="005D45F2"/>
    <w:rsid w:val="005D50F1"/>
    <w:rsid w:val="005E38E8"/>
    <w:rsid w:val="005E4CAE"/>
    <w:rsid w:val="005E4FA5"/>
    <w:rsid w:val="005E5967"/>
    <w:rsid w:val="005E7FA6"/>
    <w:rsid w:val="005F4011"/>
    <w:rsid w:val="00600A95"/>
    <w:rsid w:val="006011E3"/>
    <w:rsid w:val="0060497A"/>
    <w:rsid w:val="00605C77"/>
    <w:rsid w:val="006117FE"/>
    <w:rsid w:val="006138CE"/>
    <w:rsid w:val="00620EF2"/>
    <w:rsid w:val="00622525"/>
    <w:rsid w:val="00622911"/>
    <w:rsid w:val="00625F88"/>
    <w:rsid w:val="00631D36"/>
    <w:rsid w:val="00636088"/>
    <w:rsid w:val="00637342"/>
    <w:rsid w:val="00644A6B"/>
    <w:rsid w:val="00663310"/>
    <w:rsid w:val="00665E39"/>
    <w:rsid w:val="006673CE"/>
    <w:rsid w:val="006750E2"/>
    <w:rsid w:val="006808F2"/>
    <w:rsid w:val="0068163A"/>
    <w:rsid w:val="00681687"/>
    <w:rsid w:val="00682EB8"/>
    <w:rsid w:val="00683050"/>
    <w:rsid w:val="006855AC"/>
    <w:rsid w:val="00695836"/>
    <w:rsid w:val="00697D70"/>
    <w:rsid w:val="006A340D"/>
    <w:rsid w:val="006A6D66"/>
    <w:rsid w:val="006B2F52"/>
    <w:rsid w:val="006B4136"/>
    <w:rsid w:val="006B6A80"/>
    <w:rsid w:val="006C2EDA"/>
    <w:rsid w:val="006C544D"/>
    <w:rsid w:val="006E4FE8"/>
    <w:rsid w:val="006F1E9F"/>
    <w:rsid w:val="007000CF"/>
    <w:rsid w:val="00704428"/>
    <w:rsid w:val="00711BF2"/>
    <w:rsid w:val="00714FF6"/>
    <w:rsid w:val="00716F17"/>
    <w:rsid w:val="00725AFF"/>
    <w:rsid w:val="00726ACC"/>
    <w:rsid w:val="00727B6A"/>
    <w:rsid w:val="0073298F"/>
    <w:rsid w:val="007401B6"/>
    <w:rsid w:val="00741593"/>
    <w:rsid w:val="00750775"/>
    <w:rsid w:val="0075641C"/>
    <w:rsid w:val="00757D93"/>
    <w:rsid w:val="00764404"/>
    <w:rsid w:val="00765165"/>
    <w:rsid w:val="00765939"/>
    <w:rsid w:val="00771791"/>
    <w:rsid w:val="0077526D"/>
    <w:rsid w:val="0077671A"/>
    <w:rsid w:val="007810B8"/>
    <w:rsid w:val="00781A58"/>
    <w:rsid w:val="007855B0"/>
    <w:rsid w:val="0078596F"/>
    <w:rsid w:val="007860BF"/>
    <w:rsid w:val="007916DD"/>
    <w:rsid w:val="00794435"/>
    <w:rsid w:val="007A357A"/>
    <w:rsid w:val="007B1E85"/>
    <w:rsid w:val="007B6E4D"/>
    <w:rsid w:val="007C4A13"/>
    <w:rsid w:val="007C6D00"/>
    <w:rsid w:val="007C7129"/>
    <w:rsid w:val="007D170E"/>
    <w:rsid w:val="007D500E"/>
    <w:rsid w:val="007D5E43"/>
    <w:rsid w:val="007D688B"/>
    <w:rsid w:val="007E0B10"/>
    <w:rsid w:val="007E2CB0"/>
    <w:rsid w:val="007E63B6"/>
    <w:rsid w:val="007F1D1A"/>
    <w:rsid w:val="007F3AB2"/>
    <w:rsid w:val="00800A68"/>
    <w:rsid w:val="00805274"/>
    <w:rsid w:val="00810D2A"/>
    <w:rsid w:val="00811EC3"/>
    <w:rsid w:val="00813482"/>
    <w:rsid w:val="008141C2"/>
    <w:rsid w:val="00816CF0"/>
    <w:rsid w:val="008215AB"/>
    <w:rsid w:val="00822294"/>
    <w:rsid w:val="00825727"/>
    <w:rsid w:val="008261B6"/>
    <w:rsid w:val="00830915"/>
    <w:rsid w:val="00830A26"/>
    <w:rsid w:val="00831C8F"/>
    <w:rsid w:val="0083284E"/>
    <w:rsid w:val="00844645"/>
    <w:rsid w:val="0084697D"/>
    <w:rsid w:val="00853E85"/>
    <w:rsid w:val="00854D5E"/>
    <w:rsid w:val="008573E4"/>
    <w:rsid w:val="00860B0B"/>
    <w:rsid w:val="00861AA9"/>
    <w:rsid w:val="0086350C"/>
    <w:rsid w:val="00870D1D"/>
    <w:rsid w:val="008758AA"/>
    <w:rsid w:val="00875EC3"/>
    <w:rsid w:val="00876516"/>
    <w:rsid w:val="00877D85"/>
    <w:rsid w:val="00877E23"/>
    <w:rsid w:val="00880BE1"/>
    <w:rsid w:val="008876C7"/>
    <w:rsid w:val="008A7E74"/>
    <w:rsid w:val="008B29B3"/>
    <w:rsid w:val="008C3D20"/>
    <w:rsid w:val="008C3F4A"/>
    <w:rsid w:val="008D17CF"/>
    <w:rsid w:val="008D4314"/>
    <w:rsid w:val="008D551C"/>
    <w:rsid w:val="008D6432"/>
    <w:rsid w:val="008E006E"/>
    <w:rsid w:val="008E1502"/>
    <w:rsid w:val="008E2EAA"/>
    <w:rsid w:val="008E5A47"/>
    <w:rsid w:val="008E7151"/>
    <w:rsid w:val="008E7FCF"/>
    <w:rsid w:val="008F1F97"/>
    <w:rsid w:val="008F6538"/>
    <w:rsid w:val="008F752D"/>
    <w:rsid w:val="009022EF"/>
    <w:rsid w:val="0090707B"/>
    <w:rsid w:val="00907F78"/>
    <w:rsid w:val="009133BD"/>
    <w:rsid w:val="00913C06"/>
    <w:rsid w:val="0091736E"/>
    <w:rsid w:val="00920449"/>
    <w:rsid w:val="009212A1"/>
    <w:rsid w:val="00930651"/>
    <w:rsid w:val="00932820"/>
    <w:rsid w:val="009343D5"/>
    <w:rsid w:val="0095094C"/>
    <w:rsid w:val="00950EE1"/>
    <w:rsid w:val="00951EAF"/>
    <w:rsid w:val="009558AC"/>
    <w:rsid w:val="00957B5D"/>
    <w:rsid w:val="00962C70"/>
    <w:rsid w:val="00963683"/>
    <w:rsid w:val="00964C5E"/>
    <w:rsid w:val="00965312"/>
    <w:rsid w:val="009669F7"/>
    <w:rsid w:val="009803F9"/>
    <w:rsid w:val="00980FF5"/>
    <w:rsid w:val="00983782"/>
    <w:rsid w:val="00983C86"/>
    <w:rsid w:val="0098468F"/>
    <w:rsid w:val="00985738"/>
    <w:rsid w:val="009861CF"/>
    <w:rsid w:val="0098730F"/>
    <w:rsid w:val="00987AFA"/>
    <w:rsid w:val="0099080B"/>
    <w:rsid w:val="00994CC4"/>
    <w:rsid w:val="009A33AF"/>
    <w:rsid w:val="009A5800"/>
    <w:rsid w:val="009C2397"/>
    <w:rsid w:val="009C50EB"/>
    <w:rsid w:val="009C5B5C"/>
    <w:rsid w:val="009D1DBA"/>
    <w:rsid w:val="009D2F7A"/>
    <w:rsid w:val="009E1F6F"/>
    <w:rsid w:val="009E60BA"/>
    <w:rsid w:val="009F019F"/>
    <w:rsid w:val="009F3D3E"/>
    <w:rsid w:val="009F5D95"/>
    <w:rsid w:val="00A01028"/>
    <w:rsid w:val="00A03FF9"/>
    <w:rsid w:val="00A05DAF"/>
    <w:rsid w:val="00A10A7B"/>
    <w:rsid w:val="00A203A5"/>
    <w:rsid w:val="00A22231"/>
    <w:rsid w:val="00A240BE"/>
    <w:rsid w:val="00A3310A"/>
    <w:rsid w:val="00A34220"/>
    <w:rsid w:val="00A3749F"/>
    <w:rsid w:val="00A375E3"/>
    <w:rsid w:val="00A4146F"/>
    <w:rsid w:val="00A43CB2"/>
    <w:rsid w:val="00A52E1E"/>
    <w:rsid w:val="00A56384"/>
    <w:rsid w:val="00A576C2"/>
    <w:rsid w:val="00A626B8"/>
    <w:rsid w:val="00A62E46"/>
    <w:rsid w:val="00A65CA1"/>
    <w:rsid w:val="00A73AA9"/>
    <w:rsid w:val="00A74F03"/>
    <w:rsid w:val="00A75E8E"/>
    <w:rsid w:val="00A775D6"/>
    <w:rsid w:val="00A8074A"/>
    <w:rsid w:val="00A80D0A"/>
    <w:rsid w:val="00A84595"/>
    <w:rsid w:val="00A85A0E"/>
    <w:rsid w:val="00A86EC2"/>
    <w:rsid w:val="00A87C6A"/>
    <w:rsid w:val="00A90210"/>
    <w:rsid w:val="00A96363"/>
    <w:rsid w:val="00A96BBF"/>
    <w:rsid w:val="00AA1191"/>
    <w:rsid w:val="00AA3A10"/>
    <w:rsid w:val="00AB3B42"/>
    <w:rsid w:val="00AB77EA"/>
    <w:rsid w:val="00AC057D"/>
    <w:rsid w:val="00AC0DD6"/>
    <w:rsid w:val="00AC1C04"/>
    <w:rsid w:val="00AD7529"/>
    <w:rsid w:val="00AE05D2"/>
    <w:rsid w:val="00AE0935"/>
    <w:rsid w:val="00AE1A2E"/>
    <w:rsid w:val="00AE1E77"/>
    <w:rsid w:val="00AE30F8"/>
    <w:rsid w:val="00AE61E5"/>
    <w:rsid w:val="00AE624B"/>
    <w:rsid w:val="00AE6CB8"/>
    <w:rsid w:val="00AF1245"/>
    <w:rsid w:val="00AF36F3"/>
    <w:rsid w:val="00AF3FD1"/>
    <w:rsid w:val="00AF5595"/>
    <w:rsid w:val="00B03DA0"/>
    <w:rsid w:val="00B10597"/>
    <w:rsid w:val="00B14A77"/>
    <w:rsid w:val="00B15B0A"/>
    <w:rsid w:val="00B217A2"/>
    <w:rsid w:val="00B22444"/>
    <w:rsid w:val="00B318D1"/>
    <w:rsid w:val="00B35649"/>
    <w:rsid w:val="00B35CCC"/>
    <w:rsid w:val="00B37D17"/>
    <w:rsid w:val="00B413C0"/>
    <w:rsid w:val="00B42BC9"/>
    <w:rsid w:val="00B44C87"/>
    <w:rsid w:val="00B44FE6"/>
    <w:rsid w:val="00B45F8C"/>
    <w:rsid w:val="00B45FCC"/>
    <w:rsid w:val="00B46755"/>
    <w:rsid w:val="00B54F1A"/>
    <w:rsid w:val="00B63693"/>
    <w:rsid w:val="00B64A4E"/>
    <w:rsid w:val="00B6522D"/>
    <w:rsid w:val="00B67601"/>
    <w:rsid w:val="00B705C7"/>
    <w:rsid w:val="00B7556B"/>
    <w:rsid w:val="00B762ED"/>
    <w:rsid w:val="00B808C5"/>
    <w:rsid w:val="00B83C8F"/>
    <w:rsid w:val="00B849B3"/>
    <w:rsid w:val="00B8597A"/>
    <w:rsid w:val="00B85B63"/>
    <w:rsid w:val="00B87A87"/>
    <w:rsid w:val="00B90B29"/>
    <w:rsid w:val="00B94269"/>
    <w:rsid w:val="00B96B81"/>
    <w:rsid w:val="00B97335"/>
    <w:rsid w:val="00BA025D"/>
    <w:rsid w:val="00BA0BBD"/>
    <w:rsid w:val="00BA3708"/>
    <w:rsid w:val="00BB10AA"/>
    <w:rsid w:val="00BB1DC3"/>
    <w:rsid w:val="00BB2C78"/>
    <w:rsid w:val="00BB3DB9"/>
    <w:rsid w:val="00BB4F23"/>
    <w:rsid w:val="00BB5F01"/>
    <w:rsid w:val="00BB6D64"/>
    <w:rsid w:val="00BC0B02"/>
    <w:rsid w:val="00BC4C9A"/>
    <w:rsid w:val="00BC4E0C"/>
    <w:rsid w:val="00BC522A"/>
    <w:rsid w:val="00BC672B"/>
    <w:rsid w:val="00BC692F"/>
    <w:rsid w:val="00BD4AAC"/>
    <w:rsid w:val="00BD7493"/>
    <w:rsid w:val="00BE06DD"/>
    <w:rsid w:val="00BE2C1F"/>
    <w:rsid w:val="00BF0977"/>
    <w:rsid w:val="00BF60FC"/>
    <w:rsid w:val="00BF691D"/>
    <w:rsid w:val="00C1024D"/>
    <w:rsid w:val="00C135CD"/>
    <w:rsid w:val="00C15D0A"/>
    <w:rsid w:val="00C17DD6"/>
    <w:rsid w:val="00C33086"/>
    <w:rsid w:val="00C3349C"/>
    <w:rsid w:val="00C33E2A"/>
    <w:rsid w:val="00C34854"/>
    <w:rsid w:val="00C37851"/>
    <w:rsid w:val="00C41D32"/>
    <w:rsid w:val="00C47D9B"/>
    <w:rsid w:val="00C50315"/>
    <w:rsid w:val="00C52B76"/>
    <w:rsid w:val="00C52D85"/>
    <w:rsid w:val="00C66011"/>
    <w:rsid w:val="00C7001B"/>
    <w:rsid w:val="00C757DB"/>
    <w:rsid w:val="00C81BBE"/>
    <w:rsid w:val="00C87724"/>
    <w:rsid w:val="00CA187C"/>
    <w:rsid w:val="00CA2123"/>
    <w:rsid w:val="00CA41AA"/>
    <w:rsid w:val="00CA46D9"/>
    <w:rsid w:val="00CB098D"/>
    <w:rsid w:val="00CB2563"/>
    <w:rsid w:val="00CB4BD3"/>
    <w:rsid w:val="00CC09F2"/>
    <w:rsid w:val="00CC4CC6"/>
    <w:rsid w:val="00CC5751"/>
    <w:rsid w:val="00CD7EE4"/>
    <w:rsid w:val="00CE165F"/>
    <w:rsid w:val="00CF35D7"/>
    <w:rsid w:val="00CF76E7"/>
    <w:rsid w:val="00D022FB"/>
    <w:rsid w:val="00D0344A"/>
    <w:rsid w:val="00D03B4C"/>
    <w:rsid w:val="00D07E89"/>
    <w:rsid w:val="00D135A7"/>
    <w:rsid w:val="00D162F3"/>
    <w:rsid w:val="00D1733C"/>
    <w:rsid w:val="00D200B1"/>
    <w:rsid w:val="00D2095E"/>
    <w:rsid w:val="00D2174E"/>
    <w:rsid w:val="00D217ED"/>
    <w:rsid w:val="00D247B9"/>
    <w:rsid w:val="00D30651"/>
    <w:rsid w:val="00D30CB9"/>
    <w:rsid w:val="00D331E7"/>
    <w:rsid w:val="00D35744"/>
    <w:rsid w:val="00D3722A"/>
    <w:rsid w:val="00D42441"/>
    <w:rsid w:val="00D4494B"/>
    <w:rsid w:val="00D44CF5"/>
    <w:rsid w:val="00D4500A"/>
    <w:rsid w:val="00D45DD9"/>
    <w:rsid w:val="00D50844"/>
    <w:rsid w:val="00D51A43"/>
    <w:rsid w:val="00D54DD0"/>
    <w:rsid w:val="00D5557D"/>
    <w:rsid w:val="00D55900"/>
    <w:rsid w:val="00D55EDD"/>
    <w:rsid w:val="00D56F0C"/>
    <w:rsid w:val="00D60201"/>
    <w:rsid w:val="00D75BB4"/>
    <w:rsid w:val="00D778E0"/>
    <w:rsid w:val="00D820B5"/>
    <w:rsid w:val="00D82498"/>
    <w:rsid w:val="00D82698"/>
    <w:rsid w:val="00DA3183"/>
    <w:rsid w:val="00DA5A45"/>
    <w:rsid w:val="00DA74B8"/>
    <w:rsid w:val="00DB398F"/>
    <w:rsid w:val="00DB4F84"/>
    <w:rsid w:val="00DB6631"/>
    <w:rsid w:val="00DB7604"/>
    <w:rsid w:val="00DC789E"/>
    <w:rsid w:val="00DD1D69"/>
    <w:rsid w:val="00DD27D4"/>
    <w:rsid w:val="00DD476A"/>
    <w:rsid w:val="00DD6E8D"/>
    <w:rsid w:val="00DE1D51"/>
    <w:rsid w:val="00DE2DC4"/>
    <w:rsid w:val="00DE35DF"/>
    <w:rsid w:val="00DE4170"/>
    <w:rsid w:val="00DE5D8A"/>
    <w:rsid w:val="00DF21FA"/>
    <w:rsid w:val="00DF2317"/>
    <w:rsid w:val="00E0046B"/>
    <w:rsid w:val="00E102D0"/>
    <w:rsid w:val="00E11FC5"/>
    <w:rsid w:val="00E13595"/>
    <w:rsid w:val="00E14D10"/>
    <w:rsid w:val="00E168C0"/>
    <w:rsid w:val="00E22105"/>
    <w:rsid w:val="00E236D9"/>
    <w:rsid w:val="00E26BC6"/>
    <w:rsid w:val="00E332F2"/>
    <w:rsid w:val="00E351C7"/>
    <w:rsid w:val="00E35374"/>
    <w:rsid w:val="00E35B2C"/>
    <w:rsid w:val="00E432AE"/>
    <w:rsid w:val="00E450D9"/>
    <w:rsid w:val="00E46332"/>
    <w:rsid w:val="00E46F7D"/>
    <w:rsid w:val="00E5063E"/>
    <w:rsid w:val="00E52053"/>
    <w:rsid w:val="00E52390"/>
    <w:rsid w:val="00E52673"/>
    <w:rsid w:val="00E52B33"/>
    <w:rsid w:val="00E52F83"/>
    <w:rsid w:val="00E60E79"/>
    <w:rsid w:val="00E612F6"/>
    <w:rsid w:val="00E61C92"/>
    <w:rsid w:val="00E673B3"/>
    <w:rsid w:val="00E707B3"/>
    <w:rsid w:val="00E741AB"/>
    <w:rsid w:val="00E75795"/>
    <w:rsid w:val="00E77FC6"/>
    <w:rsid w:val="00E815C4"/>
    <w:rsid w:val="00E85761"/>
    <w:rsid w:val="00E87C5F"/>
    <w:rsid w:val="00E93BF7"/>
    <w:rsid w:val="00E94FB9"/>
    <w:rsid w:val="00E9616B"/>
    <w:rsid w:val="00E9738C"/>
    <w:rsid w:val="00EA3FC5"/>
    <w:rsid w:val="00EA53AE"/>
    <w:rsid w:val="00EA5AD5"/>
    <w:rsid w:val="00EA7A2B"/>
    <w:rsid w:val="00EB0A74"/>
    <w:rsid w:val="00EB121B"/>
    <w:rsid w:val="00EB1679"/>
    <w:rsid w:val="00EB271F"/>
    <w:rsid w:val="00EB392B"/>
    <w:rsid w:val="00EB4ABF"/>
    <w:rsid w:val="00EB6676"/>
    <w:rsid w:val="00EC0621"/>
    <w:rsid w:val="00EC6013"/>
    <w:rsid w:val="00ED2817"/>
    <w:rsid w:val="00EE0917"/>
    <w:rsid w:val="00EE1836"/>
    <w:rsid w:val="00EE29EC"/>
    <w:rsid w:val="00EE44DA"/>
    <w:rsid w:val="00EF4380"/>
    <w:rsid w:val="00EF4800"/>
    <w:rsid w:val="00EF6B38"/>
    <w:rsid w:val="00EF740E"/>
    <w:rsid w:val="00EF7600"/>
    <w:rsid w:val="00EF7760"/>
    <w:rsid w:val="00F03781"/>
    <w:rsid w:val="00F10CDE"/>
    <w:rsid w:val="00F14073"/>
    <w:rsid w:val="00F15EC1"/>
    <w:rsid w:val="00F16EF7"/>
    <w:rsid w:val="00F24AB9"/>
    <w:rsid w:val="00F30040"/>
    <w:rsid w:val="00F3333B"/>
    <w:rsid w:val="00F3414D"/>
    <w:rsid w:val="00F36DA9"/>
    <w:rsid w:val="00F4085D"/>
    <w:rsid w:val="00F50FEE"/>
    <w:rsid w:val="00F520CF"/>
    <w:rsid w:val="00F56582"/>
    <w:rsid w:val="00F6357F"/>
    <w:rsid w:val="00F6362A"/>
    <w:rsid w:val="00F63BBF"/>
    <w:rsid w:val="00F67624"/>
    <w:rsid w:val="00F765F3"/>
    <w:rsid w:val="00F803FE"/>
    <w:rsid w:val="00F83DDC"/>
    <w:rsid w:val="00F840A2"/>
    <w:rsid w:val="00F84AA2"/>
    <w:rsid w:val="00F85CC2"/>
    <w:rsid w:val="00F86A06"/>
    <w:rsid w:val="00F86B34"/>
    <w:rsid w:val="00F940E9"/>
    <w:rsid w:val="00F9650F"/>
    <w:rsid w:val="00FA226A"/>
    <w:rsid w:val="00FA240E"/>
    <w:rsid w:val="00FA3031"/>
    <w:rsid w:val="00FA7CD4"/>
    <w:rsid w:val="00FB4892"/>
    <w:rsid w:val="00FC167D"/>
    <w:rsid w:val="00FC3C24"/>
    <w:rsid w:val="00FC3D89"/>
    <w:rsid w:val="00FD2B56"/>
    <w:rsid w:val="00FD4563"/>
    <w:rsid w:val="00FD5206"/>
    <w:rsid w:val="00FE0C30"/>
    <w:rsid w:val="00FF20CD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125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781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B1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125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781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B1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CC0A-66A4-4629-8DE7-19352525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ШКОЛА30</dc:creator>
  <cp:lastModifiedBy>secretar</cp:lastModifiedBy>
  <cp:revision>2</cp:revision>
  <cp:lastPrinted>2015-10-16T09:03:00Z</cp:lastPrinted>
  <dcterms:created xsi:type="dcterms:W3CDTF">2015-10-28T07:12:00Z</dcterms:created>
  <dcterms:modified xsi:type="dcterms:W3CDTF">2015-10-28T07:12:00Z</dcterms:modified>
</cp:coreProperties>
</file>