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53" w:rsidRDefault="003A2453" w:rsidP="00730FFF">
      <w:pPr>
        <w:pStyle w:val="a3"/>
        <w:jc w:val="center"/>
        <w:rPr>
          <w:rStyle w:val="a4"/>
          <w:rFonts w:ascii="Helvetica" w:hAnsi="Helvetica" w:cs="Helvetica"/>
          <w:sz w:val="24"/>
          <w:szCs w:val="24"/>
        </w:rPr>
      </w:pPr>
      <w:r>
        <w:rPr>
          <w:rStyle w:val="a4"/>
          <w:rFonts w:ascii="Helvetica" w:hAnsi="Helvetica" w:cs="Helvetica"/>
          <w:sz w:val="24"/>
          <w:szCs w:val="24"/>
        </w:rPr>
        <w:t>Информация для родителей</w:t>
      </w:r>
      <w:bookmarkStart w:id="0" w:name="_GoBack"/>
      <w:bookmarkEnd w:id="0"/>
    </w:p>
    <w:p w:rsidR="00730FFF" w:rsidRDefault="00730FFF" w:rsidP="00730FFF">
      <w:pPr>
        <w:pStyle w:val="a3"/>
        <w:jc w:val="center"/>
        <w:rPr>
          <w:rStyle w:val="a4"/>
          <w:rFonts w:ascii="Helvetica" w:hAnsi="Helvetica" w:cs="Helvetica"/>
          <w:sz w:val="24"/>
          <w:szCs w:val="24"/>
        </w:rPr>
      </w:pPr>
      <w:r>
        <w:rPr>
          <w:rStyle w:val="a4"/>
          <w:rFonts w:ascii="Helvetica" w:hAnsi="Helvetica" w:cs="Helvetica"/>
          <w:sz w:val="24"/>
          <w:szCs w:val="24"/>
        </w:rPr>
        <w:t xml:space="preserve">«Ребенок с ограниченными возможностями здоровья» </w:t>
      </w:r>
    </w:p>
    <w:p w:rsidR="00730FFF" w:rsidRDefault="00730FFF" w:rsidP="00730FFF">
      <w:pPr>
        <w:pStyle w:val="a3"/>
        <w:jc w:val="center"/>
      </w:pPr>
      <w:r>
        <w:rPr>
          <w:rFonts w:ascii="Helvetica" w:hAnsi="Helvetica" w:cs="Helvetica"/>
          <w:sz w:val="24"/>
          <w:szCs w:val="24"/>
        </w:rPr>
        <w:t>Закон «Об образовании в РФ» от 29.12.2012 г. № 273 трактует его так:  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730FFF" w:rsidRDefault="00730FFF" w:rsidP="00730FFF">
      <w:pPr>
        <w:pStyle w:val="a3"/>
      </w:pPr>
      <w:r>
        <w:rPr>
          <w:rFonts w:ascii="Helvetica" w:hAnsi="Helvetica" w:cs="Helvetica"/>
          <w:sz w:val="24"/>
          <w:szCs w:val="24"/>
        </w:rPr>
        <w:t>Это значит, что не все дети, имеющие медицинский диагноз, попадают в группу детей с ОВЗ, а только те, кто нуждается в специальных условиях обучения: специальных программах; специальных приемах и методах обучения; специальных учебниках и учебных пособиях; специальных технических средствах обучения индивидуального пользования; услугах ассистента и других условиях.</w:t>
      </w:r>
    </w:p>
    <w:p w:rsidR="00730FFF" w:rsidRDefault="00730FFF" w:rsidP="00730FFF">
      <w:pPr>
        <w:pStyle w:val="a3"/>
      </w:pPr>
      <w:r>
        <w:rPr>
          <w:rFonts w:ascii="Helvetica" w:hAnsi="Helvetica" w:cs="Helvetica"/>
          <w:sz w:val="24"/>
          <w:szCs w:val="24"/>
        </w:rPr>
        <w:t>В основном, это дети: с тяжелыми нарушениями речи; значительными нарушениями слуха, зрения и опорно-двигательного аппарата; задержкой психического развития и умственной отсталостью.</w:t>
      </w:r>
    </w:p>
    <w:p w:rsidR="00730FFF" w:rsidRDefault="00730FFF" w:rsidP="00730FFF">
      <w:pPr>
        <w:pStyle w:val="a3"/>
      </w:pPr>
      <w:r>
        <w:rPr>
          <w:rFonts w:ascii="Helvetica" w:hAnsi="Helvetica" w:cs="Helvetica"/>
          <w:sz w:val="24"/>
          <w:szCs w:val="24"/>
        </w:rPr>
        <w:t>Статус «ребенок с ОВЗ» устанавливается психолого-медико-педагогической комиссией.</w:t>
      </w:r>
    </w:p>
    <w:p w:rsidR="00730FFF" w:rsidRDefault="00730FFF" w:rsidP="00730FFF">
      <w:pPr>
        <w:pStyle w:val="a3"/>
      </w:pPr>
      <w:r>
        <w:rPr>
          <w:rFonts w:ascii="Helvetica" w:hAnsi="Helvetica" w:cs="Helvetica"/>
          <w:sz w:val="24"/>
          <w:szCs w:val="24"/>
        </w:rPr>
        <w:t>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</w:t>
      </w:r>
    </w:p>
    <w:p w:rsidR="00730FFF" w:rsidRDefault="00730FFF" w:rsidP="00730FFF">
      <w:pPr>
        <w:pStyle w:val="a3"/>
      </w:pPr>
      <w:r>
        <w:rPr>
          <w:rStyle w:val="a4"/>
          <w:rFonts w:ascii="Helvetica" w:hAnsi="Helvetica" w:cs="Helvetica"/>
          <w:sz w:val="24"/>
          <w:szCs w:val="24"/>
        </w:rPr>
        <w:t>Что дает статус «ребенок с ОВЗ»?</w:t>
      </w:r>
    </w:p>
    <w:p w:rsidR="00730FFF" w:rsidRDefault="00730FFF" w:rsidP="00730FFF">
      <w:pPr>
        <w:pStyle w:val="a3"/>
      </w:pPr>
      <w:r>
        <w:rPr>
          <w:rFonts w:ascii="Helvetica" w:hAnsi="Helvetica" w:cs="Helvetica"/>
          <w:sz w:val="24"/>
          <w:szCs w:val="24"/>
        </w:rPr>
        <w:t>Данная группа детей имеет значительные бонусы, находясь в системе образования:</w:t>
      </w:r>
    </w:p>
    <w:p w:rsidR="00730FFF" w:rsidRDefault="00730FFF" w:rsidP="00730FFF">
      <w:pPr>
        <w:pStyle w:val="a3"/>
      </w:pPr>
      <w:r>
        <w:rPr>
          <w:rFonts w:ascii="Helvetica" w:hAnsi="Helvetica" w:cs="Helvetica"/>
          <w:sz w:val="24"/>
          <w:szCs w:val="24"/>
        </w:rPr>
        <w:t xml:space="preserve">1.     </w:t>
      </w:r>
      <w:r>
        <w:rPr>
          <w:rStyle w:val="a4"/>
          <w:rFonts w:ascii="Helvetica" w:hAnsi="Helvetica" w:cs="Helvetica"/>
          <w:sz w:val="24"/>
          <w:szCs w:val="24"/>
        </w:rPr>
        <w:t>право</w:t>
      </w:r>
      <w:r>
        <w:rPr>
          <w:rFonts w:ascii="Helvetica" w:hAnsi="Helvetica" w:cs="Helvetica"/>
          <w:sz w:val="24"/>
          <w:szCs w:val="24"/>
        </w:rPr>
        <w:t xml:space="preserve"> на бесплатные коррекционно-развивающие занятия с логопедом, психологом, специальным педагогом в условиях образовательной организации;</w:t>
      </w:r>
    </w:p>
    <w:p w:rsidR="00730FFF" w:rsidRDefault="00730FFF" w:rsidP="00730FFF">
      <w:pPr>
        <w:pStyle w:val="a3"/>
      </w:pPr>
      <w:r>
        <w:rPr>
          <w:rFonts w:ascii="Helvetica" w:hAnsi="Helvetica" w:cs="Helvetica"/>
          <w:sz w:val="24"/>
          <w:szCs w:val="24"/>
        </w:rPr>
        <w:t xml:space="preserve">2.     </w:t>
      </w:r>
      <w:r>
        <w:rPr>
          <w:rStyle w:val="a4"/>
          <w:rFonts w:ascii="Helvetica" w:hAnsi="Helvetica" w:cs="Helvetica"/>
          <w:sz w:val="24"/>
          <w:szCs w:val="24"/>
        </w:rPr>
        <w:t>право</w:t>
      </w:r>
      <w:r>
        <w:rPr>
          <w:rFonts w:ascii="Helvetica" w:hAnsi="Helvetica" w:cs="Helvetica"/>
          <w:sz w:val="24"/>
          <w:szCs w:val="24"/>
        </w:rPr>
        <w:t xml:space="preserve"> на особый подход со стороны обучающих учителей, которые должны учитывать психофизические особенности ребенка, в том числе индивидуально-ориентированную систему оценивания;</w:t>
      </w:r>
    </w:p>
    <w:p w:rsidR="00730FFF" w:rsidRDefault="00730FFF" w:rsidP="00730FFF">
      <w:pPr>
        <w:pStyle w:val="a3"/>
      </w:pPr>
      <w:r>
        <w:rPr>
          <w:rFonts w:ascii="Helvetica" w:hAnsi="Helvetica" w:cs="Helvetica"/>
          <w:sz w:val="24"/>
          <w:szCs w:val="24"/>
        </w:rPr>
        <w:t xml:space="preserve">3.     по окончании 9, 11 класса </w:t>
      </w:r>
      <w:r>
        <w:rPr>
          <w:rStyle w:val="a4"/>
          <w:rFonts w:ascii="Helvetica" w:hAnsi="Helvetica" w:cs="Helvetica"/>
          <w:sz w:val="24"/>
          <w:szCs w:val="24"/>
        </w:rPr>
        <w:t xml:space="preserve">право на </w:t>
      </w:r>
      <w:r>
        <w:rPr>
          <w:rFonts w:ascii="Helvetica" w:hAnsi="Helvetica" w:cs="Helvetica"/>
          <w:sz w:val="24"/>
          <w:szCs w:val="24"/>
        </w:rPr>
        <w:t>выбор традиционной формы сдачи государственной итоговой аттестации (государственный выпускной экзамен) или в форме основного государственного экзамена (тестовые задания);</w:t>
      </w:r>
    </w:p>
    <w:p w:rsidR="00730FFF" w:rsidRDefault="00730FFF" w:rsidP="00730FFF">
      <w:pPr>
        <w:pStyle w:val="a3"/>
      </w:pPr>
      <w:r>
        <w:rPr>
          <w:rFonts w:ascii="Helvetica" w:hAnsi="Helvetica" w:cs="Helvetica"/>
          <w:sz w:val="24"/>
          <w:szCs w:val="24"/>
        </w:rPr>
        <w:t xml:space="preserve">4.     </w:t>
      </w:r>
      <w:r>
        <w:rPr>
          <w:rStyle w:val="a4"/>
          <w:rFonts w:ascii="Helvetica" w:hAnsi="Helvetica" w:cs="Helvetica"/>
          <w:sz w:val="24"/>
          <w:szCs w:val="24"/>
        </w:rPr>
        <w:t xml:space="preserve">право </w:t>
      </w:r>
      <w:r>
        <w:rPr>
          <w:rFonts w:ascii="Helvetica" w:hAnsi="Helvetica" w:cs="Helvetica"/>
          <w:sz w:val="24"/>
          <w:szCs w:val="24"/>
        </w:rPr>
        <w:t>на бесплатное 2-х разовое питание в школе;</w:t>
      </w:r>
    </w:p>
    <w:p w:rsidR="00730FFF" w:rsidRDefault="00730FFF" w:rsidP="00730FFF">
      <w:pPr>
        <w:pStyle w:val="a3"/>
      </w:pPr>
      <w:r>
        <w:rPr>
          <w:rFonts w:ascii="Helvetica" w:hAnsi="Helvetica" w:cs="Helvetica"/>
          <w:sz w:val="24"/>
          <w:szCs w:val="24"/>
        </w:rPr>
        <w:t>5.     к детям группы ОВЗ не применяются меры дисциплинарного взыскания, на пр</w:t>
      </w:r>
      <w:r>
        <w:rPr>
          <w:rFonts w:ascii="Helvetica" w:hAnsi="Helvetica" w:cs="Helvetica"/>
          <w:sz w:val="24"/>
          <w:szCs w:val="24"/>
        </w:rPr>
        <w:t>отяжении всего периода обучения</w:t>
      </w:r>
    </w:p>
    <w:p w:rsidR="00730FFF" w:rsidRDefault="00730FFF" w:rsidP="00730FFF">
      <w:pPr>
        <w:pStyle w:val="a3"/>
        <w:jc w:val="center"/>
      </w:pPr>
      <w:r>
        <w:rPr>
          <w:rStyle w:val="a4"/>
          <w:rFonts w:ascii="Helvetica" w:hAnsi="Helvetica" w:cs="Helvetica"/>
          <w:sz w:val="24"/>
          <w:szCs w:val="24"/>
        </w:rPr>
        <w:t xml:space="preserve">Уважаемые родители, ответственно отнеситесь к вопросам образования Вашего ребенка. Задумайтесь над необходимостью предоставления ему доступного и качественного образования. Обеспечьте ребенку возможность прохождения комплексного психолого-медико-педагогического </w:t>
      </w:r>
      <w:r>
        <w:rPr>
          <w:rStyle w:val="a4"/>
          <w:rFonts w:ascii="Helvetica" w:hAnsi="Helvetica" w:cs="Helvetica"/>
          <w:sz w:val="24"/>
          <w:szCs w:val="24"/>
        </w:rPr>
        <w:lastRenderedPageBreak/>
        <w:t>обследования в условиях территориальной ПМПК, где Вы получите полные квалифицированные рекомендации специалистов.</w:t>
      </w:r>
    </w:p>
    <w:p w:rsidR="00730FFF" w:rsidRPr="00730FFF" w:rsidRDefault="00730FFF" w:rsidP="00730FFF">
      <w:pPr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6" w:tgtFrame="_blank" w:history="1">
        <w:r w:rsidRPr="00730FFF">
          <w:rPr>
            <w:rFonts w:ascii="Verdana" w:eastAsia="Times New Roman" w:hAnsi="Verdana" w:cs="Times New Roman"/>
            <w:b/>
            <w:bCs/>
            <w:color w:val="AD0000"/>
            <w:sz w:val="20"/>
            <w:szCs w:val="20"/>
            <w:u w:val="single"/>
          </w:rPr>
          <w:t>Права учащихся с ОВЗ</w:t>
        </w:r>
      </w:hyperlink>
    </w:p>
    <w:p w:rsidR="00730FFF" w:rsidRPr="00730FFF" w:rsidRDefault="00730FFF" w:rsidP="00730F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30FFF" w:rsidRPr="00730FFF" w:rsidRDefault="00730FFF" w:rsidP="00730F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Министерство Образования Российской Федерации</w:t>
      </w:r>
    </w:p>
    <w:p w:rsidR="00730FFF" w:rsidRPr="00730FFF" w:rsidRDefault="00730FFF" w:rsidP="00730F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7" w:tgtFrame="_blank" w:history="1">
        <w:r w:rsidRPr="00730FFF">
          <w:rPr>
            <w:rFonts w:ascii="Verdana" w:eastAsia="Times New Roman" w:hAnsi="Verdana" w:cs="Times New Roman"/>
            <w:b/>
            <w:bCs/>
            <w:color w:val="AD0000"/>
            <w:sz w:val="20"/>
            <w:szCs w:val="20"/>
            <w:u w:val="single"/>
          </w:rPr>
          <w:t>Письмо от 18 апреля 2008 г. № АФ-150/06 о создании условий для получения образования детьми с ОВЗ</w:t>
        </w:r>
      </w:hyperlink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730FFF" w:rsidRPr="00730FFF" w:rsidRDefault="00730FFF" w:rsidP="00730F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8" w:tgtFrame="_blank" w:history="1">
        <w:r w:rsidRPr="00730FFF">
          <w:rPr>
            <w:rFonts w:ascii="Verdana" w:eastAsia="Times New Roman" w:hAnsi="Verdana" w:cs="Times New Roman"/>
            <w:b/>
            <w:bCs/>
            <w:color w:val="AD0000"/>
            <w:sz w:val="20"/>
            <w:szCs w:val="20"/>
            <w:u w:val="single"/>
          </w:rPr>
          <w:t>Письмо от 27 марта 2000 № 27/901-6 о психолого-медико-педагогическом консилиуме</w:t>
        </w:r>
      </w:hyperlink>
    </w:p>
    <w:p w:rsidR="00730FFF" w:rsidRPr="00730FFF" w:rsidRDefault="00730FFF" w:rsidP="00730F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9" w:tgtFrame="_blank" w:history="1">
        <w:r w:rsidRPr="00730FFF">
          <w:rPr>
            <w:rFonts w:ascii="Verdana" w:eastAsia="Times New Roman" w:hAnsi="Verdana" w:cs="Times New Roman"/>
            <w:b/>
            <w:bCs/>
            <w:color w:val="AD0000"/>
            <w:sz w:val="20"/>
            <w:szCs w:val="20"/>
            <w:u w:val="single"/>
          </w:rPr>
          <w:t>Приказ от 20 сентября 2013 г. № 1082 об утверждении положения о психолого-медико-педагогической комиссии</w:t>
        </w:r>
      </w:hyperlink>
    </w:p>
    <w:p w:rsidR="00730FFF" w:rsidRPr="00730FFF" w:rsidRDefault="00730FFF" w:rsidP="00730F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0" w:tgtFrame="_blank" w:history="1">
        <w:r w:rsidRPr="00730FFF">
          <w:rPr>
            <w:rFonts w:ascii="Verdana" w:eastAsia="Times New Roman" w:hAnsi="Verdana" w:cs="Times New Roman"/>
            <w:b/>
            <w:bCs/>
            <w:color w:val="AD0000"/>
            <w:sz w:val="20"/>
            <w:szCs w:val="20"/>
            <w:u w:val="single"/>
          </w:rPr>
          <w:t>Приказ от 30 августа 2013 г. № 1015 об утверждении порядка организации и осуществления образовательной деятельности</w:t>
        </w:r>
      </w:hyperlink>
    </w:p>
    <w:p w:rsidR="00730FFF" w:rsidRPr="00730FFF" w:rsidRDefault="00730FFF" w:rsidP="00730F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1" w:tgtFrame="_blank" w:history="1">
        <w:r w:rsidRPr="00730FFF">
          <w:rPr>
            <w:rFonts w:ascii="Verdana" w:eastAsia="Times New Roman" w:hAnsi="Verdana" w:cs="Times New Roman"/>
            <w:b/>
            <w:bCs/>
            <w:color w:val="AD0000"/>
            <w:sz w:val="20"/>
            <w:szCs w:val="20"/>
            <w:u w:val="single"/>
          </w:rPr>
          <w:t>Федеральный закон об образовании в Российской Федерации (в ред. ФЗ от 07.05.2013 N 99-ФЗ)</w:t>
        </w:r>
      </w:hyperlink>
    </w:p>
    <w:p w:rsidR="00730FFF" w:rsidRPr="00730FFF" w:rsidRDefault="00730FFF" w:rsidP="00730F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2" w:tgtFrame="_blank" w:history="1">
        <w:r w:rsidRPr="00730FFF">
          <w:rPr>
            <w:rFonts w:ascii="Verdana" w:eastAsia="Times New Roman" w:hAnsi="Verdana" w:cs="Times New Roman"/>
            <w:b/>
            <w:bCs/>
            <w:color w:val="AD0000"/>
            <w:sz w:val="20"/>
            <w:szCs w:val="20"/>
            <w:u w:val="single"/>
          </w:rPr>
          <w:t>Распоряжение Правительства РФ от 26.11.2012 N 2181-р</w:t>
        </w:r>
        <w:r w:rsidRPr="00730FFF">
          <w:rPr>
            <w:rFonts w:ascii="Verdana" w:eastAsia="Times New Roman" w:hAnsi="Verdana" w:cs="Times New Roman"/>
            <w:b/>
            <w:bCs/>
            <w:color w:val="AD0000"/>
            <w:sz w:val="20"/>
            <w:szCs w:val="20"/>
            <w:u w:val="single"/>
          </w:rPr>
          <w:br/>
          <w:t>"Об утверждении государственной программы Российской Федерации "Доступная среда" на 2011 - 2015 годы"</w:t>
        </w:r>
      </w:hyperlink>
    </w:p>
    <w:p w:rsidR="00730FFF" w:rsidRPr="00730FFF" w:rsidRDefault="00730FFF" w:rsidP="00730F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3" w:tgtFrame="_blank" w:history="1">
        <w:r w:rsidRPr="00730FFF">
          <w:rPr>
            <w:rFonts w:ascii="Verdana" w:eastAsia="Times New Roman" w:hAnsi="Verdana" w:cs="Times New Roman"/>
            <w:b/>
            <w:bCs/>
            <w:color w:val="AD0000"/>
            <w:sz w:val="20"/>
            <w:szCs w:val="20"/>
            <w:u w:val="single"/>
          </w:rPr>
          <w:t>Письмо Минобрнауки России от 10.12.2012 N 07-832 О направлении Методических рекомендаций по организации обучения на дому детей-инвалидов с использованием дистанционных образовательных технологий</w:t>
        </w:r>
      </w:hyperlink>
    </w:p>
    <w:p w:rsidR="00730FFF" w:rsidRPr="00730FFF" w:rsidRDefault="00730FFF" w:rsidP="00730F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4" w:tgtFrame="_blank" w:history="1">
        <w:r w:rsidRPr="00730FFF">
          <w:rPr>
            <w:rFonts w:ascii="Verdana" w:eastAsia="Times New Roman" w:hAnsi="Verdana" w:cs="Times New Roman"/>
            <w:b/>
            <w:bCs/>
            <w:color w:val="AD0000"/>
            <w:sz w:val="20"/>
            <w:szCs w:val="20"/>
            <w:u w:val="single"/>
          </w:rPr>
          <w:t>Приказ Минобрнауки России от 09.01.2014 N 2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30FFF" w:rsidRPr="00730FFF" w:rsidRDefault="00730FFF" w:rsidP="00730F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Перечень документов, необходимых для обследования ребенка на ПМПК:</w:t>
      </w:r>
    </w:p>
    <w:p w:rsidR="00730FFF" w:rsidRPr="00730FFF" w:rsidRDefault="00730FFF" w:rsidP="00730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Родителю (законному  представителю) на ПМПК иметь при себе:</w:t>
      </w: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br/>
        <w:t>• паспорт</w:t>
      </w: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br/>
        <w:t>• опекунское удостоверение (в случае если ребенок опекаемый)</w:t>
      </w: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br/>
        <w:t>• паспорт и доверенность от родителя (законного представителя)  заверенная нотариусом (в случае прохождения комиссии лицом заменяющих родителей (законных представителей).</w:t>
      </w:r>
    </w:p>
    <w:p w:rsidR="00730FFF" w:rsidRPr="00730FFF" w:rsidRDefault="00730FFF" w:rsidP="00730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Свидетельство о рождении ребенка (копия).</w:t>
      </w:r>
    </w:p>
    <w:p w:rsidR="00730FFF" w:rsidRPr="00730FFF" w:rsidRDefault="00730FFF" w:rsidP="00730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Направление врача-психиатра на ПМПК с указанием даты, диагноза, печатью и подписью врача.</w:t>
      </w:r>
    </w:p>
    <w:p w:rsidR="00730FFF" w:rsidRPr="00730FFF" w:rsidRDefault="00730FFF" w:rsidP="00730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Подробная выписка из истории развития от педиатра, с заключением узких специалистов: окулиста, отоларинголога, невропатолога (давность осмотра не более 6-ти месяцев) с  печатью и подписью врача. </w:t>
      </w:r>
    </w:p>
    <w:p w:rsidR="00730FFF" w:rsidRPr="00730FFF" w:rsidRDefault="00730FFF" w:rsidP="00730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ИПР (для детей-инвалидов).</w:t>
      </w:r>
    </w:p>
    <w:p w:rsidR="00730FFF" w:rsidRPr="00730FFF" w:rsidRDefault="00730FFF" w:rsidP="00730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 Педагогическая характеристика (если ребенок посещал школьное или дошкольное образовательное учреждение).</w:t>
      </w:r>
    </w:p>
    <w:p w:rsidR="00730FFF" w:rsidRPr="00730FFF" w:rsidRDefault="00730FFF" w:rsidP="00730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Психологическое представление (если ребенок посещал образовательное учреждение, в котором есть психолог или занимался с психологом в каком-либо другом учреждении).</w:t>
      </w:r>
    </w:p>
    <w:p w:rsidR="00730FFF" w:rsidRPr="00730FFF" w:rsidRDefault="00730FFF" w:rsidP="00730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Логопедическое заключение (особенно важно для детей с речевой патологией).</w:t>
      </w:r>
    </w:p>
    <w:p w:rsidR="00730FFF" w:rsidRPr="00730FFF" w:rsidRDefault="00730FFF" w:rsidP="00730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Общее заключение психолого-медико-педагогического консилиума образовательного учреждения.</w:t>
      </w:r>
    </w:p>
    <w:p w:rsidR="00730FFF" w:rsidRPr="00730FFF" w:rsidRDefault="00730FFF" w:rsidP="00730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При повторном осмотре ребенка  - «карта динамического наблюдения».</w:t>
      </w:r>
    </w:p>
    <w:p w:rsidR="00730FFF" w:rsidRPr="00730FFF" w:rsidRDefault="00730FFF" w:rsidP="00730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Тетради, образцы контрольных работ (для школьников), рисунки и другие виды самостоятельной деятельности ребенка.</w:t>
      </w:r>
    </w:p>
    <w:p w:rsidR="00730FFF" w:rsidRPr="00730FFF" w:rsidRDefault="00730FFF" w:rsidP="00730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 xml:space="preserve">Табель успеваемости. </w:t>
      </w:r>
    </w:p>
    <w:p w:rsidR="00730FFF" w:rsidRPr="00730FFF" w:rsidRDefault="00730FFF" w:rsidP="00730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Результаты диагностики Векслера (первый листок).</w:t>
      </w:r>
    </w:p>
    <w:p w:rsidR="00730FFF" w:rsidRPr="00730FFF" w:rsidRDefault="00730FFF" w:rsidP="00730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Другие документы по необходимости.</w:t>
      </w:r>
    </w:p>
    <w:p w:rsidR="00730FFF" w:rsidRPr="00730FFF" w:rsidRDefault="00730FFF" w:rsidP="00730FFF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Все документы, предоставляемые ОУ /ДОУ, должны быть заверены руководителем. </w:t>
      </w:r>
    </w:p>
    <w:p w:rsidR="00730FFF" w:rsidRPr="00730FFF" w:rsidRDefault="00730FFF" w:rsidP="00730F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30FFF" w:rsidRPr="00730FFF" w:rsidRDefault="00730FFF" w:rsidP="00730F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Для прохождения  повторного прохождения ПМПк необходимо предоставить следующие документы:</w:t>
      </w:r>
    </w:p>
    <w:p w:rsidR="00730FFF" w:rsidRPr="00730FFF" w:rsidRDefault="00730FFF" w:rsidP="00730F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Карта динамического наблюдения (в зависимости от патологии);</w:t>
      </w:r>
    </w:p>
    <w:p w:rsidR="00730FFF" w:rsidRPr="00730FFF" w:rsidRDefault="00730FFF" w:rsidP="00730F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Характеристика;</w:t>
      </w:r>
    </w:p>
    <w:p w:rsidR="00730FFF" w:rsidRPr="00730FFF" w:rsidRDefault="00730FFF" w:rsidP="00730F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Осмотр психиатра в динамике;</w:t>
      </w:r>
    </w:p>
    <w:p w:rsidR="00730FFF" w:rsidRPr="00730FFF" w:rsidRDefault="00730FFF" w:rsidP="00730F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Рабочие тетради и тетради для контрольных работ;</w:t>
      </w:r>
    </w:p>
    <w:p w:rsidR="00730FFF" w:rsidRPr="00730FFF" w:rsidRDefault="00730FFF" w:rsidP="00730F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Векслер в динамике по необходимости (при осмотре более чем ч/з год);</w:t>
      </w:r>
    </w:p>
    <w:p w:rsidR="00730FFF" w:rsidRPr="00730FFF" w:rsidRDefault="00730FFF" w:rsidP="00730F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FFF">
        <w:rPr>
          <w:rFonts w:ascii="Verdana" w:eastAsia="Times New Roman" w:hAnsi="Verdana" w:cs="Times New Roman"/>
          <w:color w:val="000000"/>
          <w:sz w:val="20"/>
          <w:szCs w:val="20"/>
        </w:rPr>
        <w:t>Табель с промежуточными и итоговыми оценками;</w:t>
      </w:r>
    </w:p>
    <w:p w:rsidR="00730FFF" w:rsidRDefault="00730FFF" w:rsidP="00730FFF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</w:rPr>
      </w:pPr>
    </w:p>
    <w:p w:rsidR="00730FFF" w:rsidRDefault="00730FFF" w:rsidP="00730FFF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</w:rPr>
      </w:pPr>
    </w:p>
    <w:p w:rsidR="00730FFF" w:rsidRDefault="00730FFF" w:rsidP="00730FFF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</w:rPr>
      </w:pPr>
    </w:p>
    <w:p w:rsidR="00730FFF" w:rsidRDefault="00730FFF" w:rsidP="00730FFF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</w:rPr>
      </w:pPr>
    </w:p>
    <w:p w:rsidR="00730FFF" w:rsidRDefault="00730FFF" w:rsidP="00730FFF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</w:rPr>
      </w:pPr>
    </w:p>
    <w:p w:rsidR="00730FFF" w:rsidRDefault="00730FFF" w:rsidP="00730FFF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</w:rPr>
      </w:pPr>
    </w:p>
    <w:p w:rsidR="00730FFF" w:rsidRDefault="00730FFF" w:rsidP="00730FFF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</w:rPr>
      </w:pPr>
    </w:p>
    <w:p w:rsidR="00730FFF" w:rsidRDefault="00730FFF" w:rsidP="00730FFF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</w:rPr>
      </w:pPr>
    </w:p>
    <w:p w:rsidR="00730FFF" w:rsidRDefault="00730FFF" w:rsidP="003A2453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</w:rPr>
      </w:pPr>
      <w:r w:rsidRPr="00730FFF"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</w:rPr>
        <w:t>Положение об инклюзивном обучении учащихся с ограниченными возможностями здоровья</w:t>
      </w:r>
    </w:p>
    <w:p w:rsidR="003A2453" w:rsidRPr="00730FFF" w:rsidRDefault="003A2453" w:rsidP="003A2453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</w:rPr>
        <w:t>МКОУ ООШ № 30 п. Большой Исток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b/>
          <w:bCs/>
          <w:color w:val="540303"/>
          <w:sz w:val="20"/>
          <w:szCs w:val="20"/>
        </w:rPr>
        <w:t>1. Общие положения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1.1 Настоящее положение обеспечивает реализацию прав гаждан с ограниченными возможностями здоровья на получение образования, коррекции нарушений развития, социальной адаптации в условиях общеобразовательного учреждения.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1.2 Положение разработано в соответствии с Конституцией Российской Федерации, Законом РФ от 29.12.2012 года № 273-ФЗ «Об образовании» (п 27 статья 2, ч.4, 5 ст. 79, ч.3 ст. 55).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1.3 Инклюзивное обучение – это обеспечение равного доступа к образованию всех обучающихся с учетом разнообразия особых образовательных потребностей и индивидуальных возможностей. Организация специального образования, при котором обучение и воспитание детей с ограниченными возможностями здоровья осуществляется в общеобразовательных учреждениях, создавших специальные условия для пребывания и получения образования учащимися, воспитанниками с ограниченными возможностями здоровья.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1.4 Основная цель инклюзивного обучения – реализация права детей с ограниченными возможностями здоровья на получение образования в соответствии с познавательными возможностями и способностями по месту жительства, их социализация, адаптация и интеграция в общество, повышение роли семьи в воспитании и развитии своего ребенка.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1.5 Зачисление ребенка с ограниченными возможностями здоровья в общеобразовательный класс осущ</w:t>
      </w:r>
      <w:r>
        <w:rPr>
          <w:rFonts w:ascii="Arial" w:eastAsia="Times New Roman" w:hAnsi="Arial" w:cs="Arial"/>
          <w:color w:val="540303"/>
          <w:sz w:val="20"/>
          <w:szCs w:val="20"/>
        </w:rPr>
        <w:t xml:space="preserve">ествляется приказом директора </w:t>
      </w:r>
      <w:r w:rsidRPr="00730FFF">
        <w:rPr>
          <w:rFonts w:ascii="Arial" w:eastAsia="Times New Roman" w:hAnsi="Arial" w:cs="Arial"/>
          <w:color w:val="540303"/>
          <w:sz w:val="20"/>
          <w:szCs w:val="20"/>
        </w:rPr>
        <w:t>с согласия родителей (законных представителей) и на основании рекомендаций психолого-медико-педагогической комиссии с указанием программы обучения.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b/>
          <w:bCs/>
          <w:color w:val="540303"/>
          <w:sz w:val="20"/>
          <w:szCs w:val="20"/>
        </w:rPr>
        <w:t>2. Особенности организации образовательного процесса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2.1 Инклюзивное обучение организуется:</w:t>
      </w:r>
    </w:p>
    <w:p w:rsidR="00730FFF" w:rsidRPr="00730FFF" w:rsidRDefault="00730FFF" w:rsidP="00730FF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посредством совместного обучения учащихся c ограниченными возможностями и детей, не имеющих таких ограничений, в одном общеобразовательном классе на уровне начального общего и основного общего образования. Наполняемость класса инклюзивного обучения не должна превышать 25 учащихся: из них 3-5 детей с нарушениями однородного характера (задержка психического развития);</w:t>
      </w:r>
    </w:p>
    <w:p w:rsidR="00730FFF" w:rsidRPr="00730FFF" w:rsidRDefault="00730FFF" w:rsidP="00730FF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посредством функционирования специального класса для детей c ограниченными возможностями здоровья, количество детей в котором не должно превышать 12 человек.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2.2 С детьми с ограниченными возможностями здоровья из трех или более параллельных классов организуются коррекционные занятия и уроки по таким учебным предметам федерального компонента учебного плана, как математика, русский язык, литературное чтение, которые проводятся учителем.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 xml:space="preserve">2.3 На проведение коррекционно-педагогических занятий на одного ребенка с нарушениями психического развития (трудностями в обучении) выделяется в 1-4 классах </w:t>
      </w:r>
      <w:r>
        <w:rPr>
          <w:rFonts w:ascii="Arial" w:eastAsia="Times New Roman" w:hAnsi="Arial" w:cs="Arial"/>
          <w:color w:val="540303"/>
          <w:sz w:val="20"/>
          <w:szCs w:val="20"/>
        </w:rPr>
        <w:t>–</w:t>
      </w:r>
      <w:r w:rsidRPr="00730FFF">
        <w:rPr>
          <w:rFonts w:ascii="Arial" w:eastAsia="Times New Roman" w:hAnsi="Arial" w:cs="Arial"/>
          <w:color w:val="540303"/>
          <w:sz w:val="20"/>
          <w:szCs w:val="20"/>
        </w:rPr>
        <w:t xml:space="preserve"> 3</w:t>
      </w:r>
      <w:r>
        <w:rPr>
          <w:rFonts w:ascii="Arial" w:eastAsia="Times New Roman" w:hAnsi="Arial" w:cs="Arial"/>
          <w:color w:val="540303"/>
          <w:sz w:val="20"/>
          <w:szCs w:val="20"/>
        </w:rPr>
        <w:t xml:space="preserve"> </w:t>
      </w:r>
      <w:r w:rsidRPr="00730FFF">
        <w:rPr>
          <w:rFonts w:ascii="Arial" w:eastAsia="Times New Roman" w:hAnsi="Arial" w:cs="Arial"/>
          <w:color w:val="540303"/>
          <w:sz w:val="20"/>
          <w:szCs w:val="20"/>
        </w:rPr>
        <w:t>часа, а в 5-9 классах – 4 часа в неделю.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lastRenderedPageBreak/>
        <w:t>2.4 Коррекционно-педагогические занятия могут проводиться в форме индивидуальных и групповых коррекционных занятий.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2.5 Учащиеся c ограниченными возможностями здоровья, успешно усваивающие адаптированные образовательные программы, по решению ПМПк и педагогического совета переводятся в следующий класс.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2.6 При отсутствии положительной динамики в усвоении адаптированных образовательных программ, в развитии и адаптации в условиях инклюзивного обучения по решению ПМПк, обучающиеся в установленном порядке направляются на дополнительную диагностику в районную ПМПК для получения рекомендаций.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b/>
          <w:bCs/>
          <w:color w:val="540303"/>
          <w:sz w:val="20"/>
          <w:szCs w:val="20"/>
        </w:rPr>
        <w:t>3.Организация образовательного процесса и итоговая аттестация.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3.1 Образовательный процесс при инклюзивном обучении регламентируется школьным учебным планом, составленным в соответствии с базисным учебным планом.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3.2 Обучение учащихся с ограниченными возможностями здоровья осуществляется по рекомендациям районной ПМПК в рамках адаптированных образовательных программ при осуществлении индивидуальной логопедической, психологической, медицинской коррекции.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3.3 Обучение организуется как по общим, так и по специальным учебникам, соответствующим программе обучения. Решение по этому вопросу принимает учитель, согласуя его с методиче</w:t>
      </w:r>
      <w:r>
        <w:rPr>
          <w:rFonts w:ascii="Arial" w:eastAsia="Times New Roman" w:hAnsi="Arial" w:cs="Arial"/>
          <w:color w:val="540303"/>
          <w:sz w:val="20"/>
          <w:szCs w:val="20"/>
        </w:rPr>
        <w:t>ским советом и администрацией МКОУ ООШ №30</w:t>
      </w:r>
      <w:r w:rsidRPr="00730FFF">
        <w:rPr>
          <w:rFonts w:ascii="Arial" w:eastAsia="Times New Roman" w:hAnsi="Arial" w:cs="Arial"/>
          <w:color w:val="540303"/>
          <w:sz w:val="20"/>
          <w:szCs w:val="20"/>
        </w:rPr>
        <w:t>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3.4 Образовательный процесс учащихся с ОВЗ сопровождают учитель-логопед, педагог-психолог, учитель-дефектолог.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3.5 Оценка знаний учащихся с ограниченными возможностями здоровья осуществляется в соответствии с Положением об оценивании учащихся с ОВЗ, с учетом их особенностей развития.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3.6 Решение о промежуточной аттестации обучающихся с ограниченными возможностями здоровья принимает педагогический совет школы.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3.7 Государственная итоговая аттестация выпускников, обучавшихся инклюзивно за курс основной школы, проводится по математике и русскому языку обязательно и предметы по выбору на усмотрение выпускника – в новой форме.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3.8 Выпускники 9 класса с ЗПР успешно освоившие курс основной школы, получают документ государственного образца о получении основного общего образования.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b/>
          <w:bCs/>
          <w:color w:val="540303"/>
          <w:sz w:val="20"/>
          <w:szCs w:val="20"/>
        </w:rPr>
        <w:t>4. Психолого-педагогическое сопровождение интегрированного обучения и воспитания детей с ограниченными возможностями здоровья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4.1 Организация образовательного процесса для детей с ограниченными возможностями здоровья в условиях инклюзивного обучения предусматривает осуществление психолого-педагогического сопровождения.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4.2. Основными задачами психолого-педагогического сопровождения являются:</w:t>
      </w:r>
    </w:p>
    <w:p w:rsidR="00730FFF" w:rsidRPr="00730FFF" w:rsidRDefault="00730FFF" w:rsidP="00730FFF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выявление структуры нарушения;</w:t>
      </w:r>
    </w:p>
    <w:p w:rsidR="00730FFF" w:rsidRPr="00730FFF" w:rsidRDefault="00730FFF" w:rsidP="00730FFF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преодоление трудностей, возникающих в процессе совместного обучения и воспитания;</w:t>
      </w:r>
    </w:p>
    <w:p w:rsidR="00730FFF" w:rsidRPr="00730FFF" w:rsidRDefault="00730FFF" w:rsidP="00730FFF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информирование родителей, законных представителей относительно организации, задач образования и развития их ребенка, а также перспектив коррекции и компенсации нарушения.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 xml:space="preserve">4.3. Приказом директора </w:t>
      </w:r>
      <w:r>
        <w:rPr>
          <w:rFonts w:ascii="Arial" w:eastAsia="Times New Roman" w:hAnsi="Arial" w:cs="Arial"/>
          <w:color w:val="54030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540303"/>
          <w:sz w:val="20"/>
          <w:szCs w:val="20"/>
        </w:rPr>
        <w:t>МКОУ ООШ №30</w:t>
      </w:r>
      <w:r>
        <w:rPr>
          <w:rFonts w:ascii="Arial" w:eastAsia="Times New Roman" w:hAnsi="Arial" w:cs="Arial"/>
          <w:color w:val="540303"/>
          <w:sz w:val="20"/>
          <w:szCs w:val="20"/>
        </w:rPr>
        <w:t xml:space="preserve"> </w:t>
      </w:r>
      <w:r w:rsidRPr="00730FFF">
        <w:rPr>
          <w:rFonts w:ascii="Arial" w:eastAsia="Times New Roman" w:hAnsi="Arial" w:cs="Arial"/>
          <w:color w:val="540303"/>
          <w:sz w:val="20"/>
          <w:szCs w:val="20"/>
        </w:rPr>
        <w:t>создается школьный психолого-медико-педагогический консилиум (далее ПМПк), в состав которого могут входить:</w:t>
      </w:r>
    </w:p>
    <w:p w:rsidR="00730FFF" w:rsidRPr="00730FFF" w:rsidRDefault="00730FFF" w:rsidP="00730FF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lastRenderedPageBreak/>
        <w:t>узкие специалисты: учитель-дефектолог, учитель-логопед, педагог-психолог, социальный педагог;</w:t>
      </w:r>
    </w:p>
    <w:p w:rsidR="00730FFF" w:rsidRPr="00730FFF" w:rsidRDefault="00730FFF" w:rsidP="00730FF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 xml:space="preserve">педагогические работники </w:t>
      </w:r>
      <w:r>
        <w:rPr>
          <w:rFonts w:ascii="Arial" w:eastAsia="Times New Roman" w:hAnsi="Arial" w:cs="Arial"/>
          <w:color w:val="540303"/>
          <w:sz w:val="20"/>
          <w:szCs w:val="20"/>
        </w:rPr>
        <w:t>МКОУ ООШ №30</w:t>
      </w:r>
      <w:r>
        <w:rPr>
          <w:rFonts w:ascii="Arial" w:eastAsia="Times New Roman" w:hAnsi="Arial" w:cs="Arial"/>
          <w:color w:val="540303"/>
          <w:sz w:val="20"/>
          <w:szCs w:val="20"/>
        </w:rPr>
        <w:t xml:space="preserve"> </w:t>
      </w:r>
      <w:r w:rsidRPr="00730FFF">
        <w:rPr>
          <w:rFonts w:ascii="Arial" w:eastAsia="Times New Roman" w:hAnsi="Arial" w:cs="Arial"/>
          <w:color w:val="540303"/>
          <w:sz w:val="20"/>
          <w:szCs w:val="20"/>
        </w:rPr>
        <w:t>: учителя, воспитатели, работающие с данной категорией учащихся;</w:t>
      </w:r>
    </w:p>
    <w:p w:rsidR="00730FFF" w:rsidRPr="00730FFF" w:rsidRDefault="00730FFF" w:rsidP="00730FF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медицинские работники.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4.4. Школьный ПМПк осуществляет организационно-методическое сопровождение и обеспечение образовательного процесса.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b/>
          <w:bCs/>
          <w:color w:val="540303"/>
          <w:sz w:val="20"/>
          <w:szCs w:val="20"/>
        </w:rPr>
        <w:t>5. Ведение документации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 xml:space="preserve">5.1 В </w:t>
      </w:r>
      <w:r>
        <w:rPr>
          <w:rFonts w:ascii="Arial" w:eastAsia="Times New Roman" w:hAnsi="Arial" w:cs="Arial"/>
          <w:color w:val="540303"/>
          <w:sz w:val="20"/>
          <w:szCs w:val="20"/>
        </w:rPr>
        <w:t>МКОУ ООШ №30</w:t>
      </w:r>
      <w:r>
        <w:rPr>
          <w:rFonts w:ascii="Arial" w:eastAsia="Times New Roman" w:hAnsi="Arial" w:cs="Arial"/>
          <w:color w:val="540303"/>
          <w:sz w:val="20"/>
          <w:szCs w:val="20"/>
        </w:rPr>
        <w:t xml:space="preserve"> </w:t>
      </w:r>
      <w:r w:rsidRPr="00730FFF">
        <w:rPr>
          <w:rFonts w:ascii="Arial" w:eastAsia="Times New Roman" w:hAnsi="Arial" w:cs="Arial"/>
          <w:color w:val="540303"/>
          <w:sz w:val="20"/>
          <w:szCs w:val="20"/>
        </w:rPr>
        <w:t xml:space="preserve"> ведется следующая документация:</w:t>
      </w:r>
    </w:p>
    <w:p w:rsidR="00730FFF" w:rsidRPr="00730FFF" w:rsidRDefault="00730FFF" w:rsidP="00730FF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адаптированная общеобразовательная программа для учащихся с ОВЗ;</w:t>
      </w:r>
    </w:p>
    <w:p w:rsidR="00730FFF" w:rsidRPr="00730FFF" w:rsidRDefault="00730FFF" w:rsidP="00730FF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журнал учета проведенных с детьми с ограниченными возможностями здоровья уроков (занятий) федерального и коррекционного компонентов учебного плана и посещения их детьми (заполняется учителем аналогично страницам классного журнала;</w:t>
      </w:r>
    </w:p>
    <w:p w:rsidR="00730FFF" w:rsidRPr="00730FFF" w:rsidRDefault="00730FFF" w:rsidP="00730FF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рабочие адаптированные программы по предметам для учащихся с ограниченными возможностями здоровья разрабатываются учителем в соответствии с примерными программами, рассматриваются на заседании школьного МО и утверждаются директором школы;</w:t>
      </w:r>
    </w:p>
    <w:p w:rsidR="00730FFF" w:rsidRPr="00730FFF" w:rsidRDefault="00730FFF" w:rsidP="00730FF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расписание уроков (занятий), утвержденное директором</w:t>
      </w:r>
      <w:r>
        <w:rPr>
          <w:rFonts w:ascii="Arial" w:eastAsia="Times New Roman" w:hAnsi="Arial" w:cs="Arial"/>
          <w:color w:val="54030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540303"/>
          <w:sz w:val="20"/>
          <w:szCs w:val="20"/>
        </w:rPr>
        <w:t>МКОУ ООШ №30</w:t>
      </w:r>
      <w:r w:rsidRPr="00730FFF">
        <w:rPr>
          <w:rFonts w:ascii="Arial" w:eastAsia="Times New Roman" w:hAnsi="Arial" w:cs="Arial"/>
          <w:color w:val="540303"/>
          <w:sz w:val="20"/>
          <w:szCs w:val="20"/>
        </w:rPr>
        <w:t>;</w:t>
      </w:r>
    </w:p>
    <w:p w:rsidR="00730FFF" w:rsidRPr="00730FFF" w:rsidRDefault="00730FFF" w:rsidP="00730FF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рабочие программы членов группы психолого-педагогического сопровождения детей с ограниченными возможностями здоровья, утвержденные директором школы;</w:t>
      </w:r>
    </w:p>
    <w:p w:rsidR="00730FFF" w:rsidRPr="00730FFF" w:rsidRDefault="00730FFF" w:rsidP="00730FF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индивидуальные программы развития психолого-педагогического сопровождения ребенка с ограниченными возможностями здоровья;</w:t>
      </w:r>
    </w:p>
    <w:p w:rsidR="00730FFF" w:rsidRPr="00730FFF" w:rsidRDefault="00730FFF" w:rsidP="00730FF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тетради учащихся, имеющих ограниченные возможности здоровья, посещающих занятия узких специалистов.</w:t>
      </w:r>
    </w:p>
    <w:p w:rsidR="00730FFF" w:rsidRPr="00730FFF" w:rsidRDefault="00730FFF" w:rsidP="00730FF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b/>
          <w:bCs/>
          <w:color w:val="540303"/>
          <w:sz w:val="20"/>
          <w:szCs w:val="20"/>
        </w:rPr>
        <w:t>6. Участники образовательного процесса.</w:t>
      </w:r>
    </w:p>
    <w:p w:rsidR="00730FFF" w:rsidRPr="00730FFF" w:rsidRDefault="00730FFF" w:rsidP="00730FFF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Участниками коррекционно-образовательного процесса являются педагогические работники (учитель-дефектолог, учителя, педагог-психолог, учитель-логопед, социальный педагог), иные педагогические работники, дети с ограниченными возможностями здоровья и их законные представители.</w:t>
      </w:r>
    </w:p>
    <w:p w:rsidR="00730FFF" w:rsidRPr="00730FFF" w:rsidRDefault="00730FFF" w:rsidP="00730FFF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>Педагогические работники должны иметь соответствующую подготовку. Квалификационные требования определяются квалификационными характеристиками, утвержденными в порядке, установленном законодательством.</w:t>
      </w:r>
    </w:p>
    <w:p w:rsidR="00730FFF" w:rsidRPr="00730FFF" w:rsidRDefault="00730FFF" w:rsidP="00730FFF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 xml:space="preserve">Права и обязанности педагогических и иных работников </w:t>
      </w:r>
      <w:r>
        <w:rPr>
          <w:rFonts w:ascii="Arial" w:eastAsia="Times New Roman" w:hAnsi="Arial" w:cs="Arial"/>
          <w:color w:val="540303"/>
          <w:sz w:val="20"/>
          <w:szCs w:val="20"/>
        </w:rPr>
        <w:t>МКОУ ООШ №30</w:t>
      </w:r>
      <w:r>
        <w:rPr>
          <w:rFonts w:ascii="Arial" w:eastAsia="Times New Roman" w:hAnsi="Arial" w:cs="Arial"/>
          <w:color w:val="540303"/>
          <w:sz w:val="20"/>
          <w:szCs w:val="20"/>
        </w:rPr>
        <w:t xml:space="preserve"> </w:t>
      </w:r>
      <w:r w:rsidRPr="00730FFF">
        <w:rPr>
          <w:rFonts w:ascii="Arial" w:eastAsia="Times New Roman" w:hAnsi="Arial" w:cs="Arial"/>
          <w:color w:val="540303"/>
          <w:sz w:val="20"/>
          <w:szCs w:val="20"/>
        </w:rPr>
        <w:t xml:space="preserve">, работающих в рамках инклюзивного обучения определяются актами законодательства Российской Федерации, Красноярского края, уставом, </w:t>
      </w:r>
      <w:r>
        <w:rPr>
          <w:rFonts w:ascii="Arial" w:eastAsia="Times New Roman" w:hAnsi="Arial" w:cs="Arial"/>
          <w:color w:val="540303"/>
          <w:sz w:val="20"/>
          <w:szCs w:val="20"/>
        </w:rPr>
        <w:t>МКОУ ООШ №30</w:t>
      </w:r>
      <w:r w:rsidRPr="00730FFF">
        <w:rPr>
          <w:rFonts w:ascii="Arial" w:eastAsia="Times New Roman" w:hAnsi="Arial" w:cs="Arial"/>
          <w:color w:val="540303"/>
          <w:sz w:val="20"/>
          <w:szCs w:val="20"/>
        </w:rPr>
        <w:t>настоящим Положением.</w:t>
      </w:r>
    </w:p>
    <w:p w:rsidR="00730FFF" w:rsidRPr="00730FFF" w:rsidRDefault="00730FFF" w:rsidP="00730FFF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40303"/>
          <w:sz w:val="20"/>
          <w:szCs w:val="20"/>
        </w:rPr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 xml:space="preserve">Обязанности педагогических и иных работников </w:t>
      </w:r>
      <w:r>
        <w:rPr>
          <w:rFonts w:ascii="Arial" w:eastAsia="Times New Roman" w:hAnsi="Arial" w:cs="Arial"/>
          <w:color w:val="540303"/>
          <w:sz w:val="20"/>
          <w:szCs w:val="20"/>
        </w:rPr>
        <w:t>МКОУ ООШ №30</w:t>
      </w:r>
      <w:r w:rsidRPr="00730FFF">
        <w:rPr>
          <w:rFonts w:ascii="Arial" w:eastAsia="Times New Roman" w:hAnsi="Arial" w:cs="Arial"/>
          <w:color w:val="540303"/>
          <w:sz w:val="20"/>
          <w:szCs w:val="20"/>
        </w:rPr>
        <w:t xml:space="preserve">, работающих в в рамках инклюзивного обучения, определяются также должностными инструкциями, разрабатываемыми и утверждаемыми директором </w:t>
      </w:r>
      <w:r>
        <w:rPr>
          <w:rFonts w:ascii="Arial" w:eastAsia="Times New Roman" w:hAnsi="Arial" w:cs="Arial"/>
          <w:color w:val="540303"/>
          <w:sz w:val="20"/>
          <w:szCs w:val="20"/>
        </w:rPr>
        <w:t>МКОУ ООШ №30</w:t>
      </w:r>
      <w:r w:rsidRPr="00730FFF">
        <w:rPr>
          <w:rFonts w:ascii="Arial" w:eastAsia="Times New Roman" w:hAnsi="Arial" w:cs="Arial"/>
          <w:color w:val="540303"/>
          <w:sz w:val="20"/>
          <w:szCs w:val="20"/>
        </w:rPr>
        <w:t xml:space="preserve"> на основании квалификационных характеристик.</w:t>
      </w:r>
    </w:p>
    <w:p w:rsidR="002436C8" w:rsidRDefault="00730FFF" w:rsidP="00730FFF">
      <w:pPr>
        <w:numPr>
          <w:ilvl w:val="0"/>
          <w:numId w:val="7"/>
        </w:numPr>
        <w:shd w:val="clear" w:color="auto" w:fill="FFFFFF"/>
        <w:spacing w:before="100" w:beforeAutospacing="1" w:line="240" w:lineRule="auto"/>
        <w:jc w:val="both"/>
      </w:pPr>
      <w:r w:rsidRPr="00730FFF">
        <w:rPr>
          <w:rFonts w:ascii="Arial" w:eastAsia="Times New Roman" w:hAnsi="Arial" w:cs="Arial"/>
          <w:color w:val="540303"/>
          <w:sz w:val="20"/>
          <w:szCs w:val="20"/>
        </w:rPr>
        <w:t xml:space="preserve">Права и обязанности учащихся и их родителей (законных представителей) определяются законодательством Российской Федерации, Красноярского края и уставом </w:t>
      </w:r>
      <w:r>
        <w:rPr>
          <w:rFonts w:ascii="Arial" w:eastAsia="Times New Roman" w:hAnsi="Arial" w:cs="Arial"/>
          <w:color w:val="540303"/>
          <w:sz w:val="20"/>
          <w:szCs w:val="20"/>
        </w:rPr>
        <w:t>МКОУ ООШ №30</w:t>
      </w:r>
    </w:p>
    <w:sectPr w:rsidR="002436C8" w:rsidSect="00B2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7AC"/>
    <w:multiLevelType w:val="multilevel"/>
    <w:tmpl w:val="1D28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764D2"/>
    <w:multiLevelType w:val="multilevel"/>
    <w:tmpl w:val="4EBA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47298"/>
    <w:multiLevelType w:val="multilevel"/>
    <w:tmpl w:val="1C34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26D01"/>
    <w:multiLevelType w:val="multilevel"/>
    <w:tmpl w:val="045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05224C"/>
    <w:multiLevelType w:val="multilevel"/>
    <w:tmpl w:val="EE3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3747F"/>
    <w:multiLevelType w:val="multilevel"/>
    <w:tmpl w:val="F67C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21B95"/>
    <w:multiLevelType w:val="multilevel"/>
    <w:tmpl w:val="B71A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FF"/>
    <w:rsid w:val="000057F4"/>
    <w:rsid w:val="000059B4"/>
    <w:rsid w:val="00005B7F"/>
    <w:rsid w:val="0000675B"/>
    <w:rsid w:val="00007632"/>
    <w:rsid w:val="00007AED"/>
    <w:rsid w:val="00010BA3"/>
    <w:rsid w:val="00015DE9"/>
    <w:rsid w:val="00032AC6"/>
    <w:rsid w:val="00041658"/>
    <w:rsid w:val="0004328C"/>
    <w:rsid w:val="00043DAF"/>
    <w:rsid w:val="000445B1"/>
    <w:rsid w:val="00052CA3"/>
    <w:rsid w:val="000625B4"/>
    <w:rsid w:val="000666F4"/>
    <w:rsid w:val="00071F63"/>
    <w:rsid w:val="000769C7"/>
    <w:rsid w:val="000801DD"/>
    <w:rsid w:val="00090881"/>
    <w:rsid w:val="00090D6D"/>
    <w:rsid w:val="000A4738"/>
    <w:rsid w:val="000A6CA9"/>
    <w:rsid w:val="000B29B2"/>
    <w:rsid w:val="000B30C6"/>
    <w:rsid w:val="000B49CD"/>
    <w:rsid w:val="000B4ABB"/>
    <w:rsid w:val="000D05B8"/>
    <w:rsid w:val="000D63F2"/>
    <w:rsid w:val="000D74BB"/>
    <w:rsid w:val="000E675F"/>
    <w:rsid w:val="000F293C"/>
    <w:rsid w:val="000F2FE3"/>
    <w:rsid w:val="000F469B"/>
    <w:rsid w:val="000F4846"/>
    <w:rsid w:val="00100317"/>
    <w:rsid w:val="0010235C"/>
    <w:rsid w:val="00110F5A"/>
    <w:rsid w:val="001130AB"/>
    <w:rsid w:val="00113DD5"/>
    <w:rsid w:val="001143B6"/>
    <w:rsid w:val="0011725B"/>
    <w:rsid w:val="00117848"/>
    <w:rsid w:val="0012071A"/>
    <w:rsid w:val="00127F3A"/>
    <w:rsid w:val="00133842"/>
    <w:rsid w:val="001368C4"/>
    <w:rsid w:val="00136F56"/>
    <w:rsid w:val="0014079F"/>
    <w:rsid w:val="00143884"/>
    <w:rsid w:val="00143897"/>
    <w:rsid w:val="001515A2"/>
    <w:rsid w:val="00151E30"/>
    <w:rsid w:val="00155A40"/>
    <w:rsid w:val="00162BCE"/>
    <w:rsid w:val="001719D8"/>
    <w:rsid w:val="001813A4"/>
    <w:rsid w:val="00196D18"/>
    <w:rsid w:val="001A0481"/>
    <w:rsid w:val="001A21A8"/>
    <w:rsid w:val="001A7B25"/>
    <w:rsid w:val="001A7BA7"/>
    <w:rsid w:val="001B1E76"/>
    <w:rsid w:val="001B3843"/>
    <w:rsid w:val="001B4249"/>
    <w:rsid w:val="001B5A88"/>
    <w:rsid w:val="001C2566"/>
    <w:rsid w:val="001D30A8"/>
    <w:rsid w:val="001D621D"/>
    <w:rsid w:val="001D7A8E"/>
    <w:rsid w:val="001E390A"/>
    <w:rsid w:val="001F1C79"/>
    <w:rsid w:val="001F24CA"/>
    <w:rsid w:val="001F4001"/>
    <w:rsid w:val="00203273"/>
    <w:rsid w:val="00211592"/>
    <w:rsid w:val="002142C7"/>
    <w:rsid w:val="00223407"/>
    <w:rsid w:val="00225F83"/>
    <w:rsid w:val="00226E36"/>
    <w:rsid w:val="00227E26"/>
    <w:rsid w:val="0023295C"/>
    <w:rsid w:val="00233A06"/>
    <w:rsid w:val="00233A7D"/>
    <w:rsid w:val="002368CF"/>
    <w:rsid w:val="00236F4E"/>
    <w:rsid w:val="00237C9F"/>
    <w:rsid w:val="002421CA"/>
    <w:rsid w:val="002422FB"/>
    <w:rsid w:val="002436C8"/>
    <w:rsid w:val="00245868"/>
    <w:rsid w:val="00252863"/>
    <w:rsid w:val="002569E4"/>
    <w:rsid w:val="0026741A"/>
    <w:rsid w:val="00273134"/>
    <w:rsid w:val="00273C1A"/>
    <w:rsid w:val="0027409B"/>
    <w:rsid w:val="002808C4"/>
    <w:rsid w:val="00286A15"/>
    <w:rsid w:val="00291D24"/>
    <w:rsid w:val="00297BA3"/>
    <w:rsid w:val="002A1EA6"/>
    <w:rsid w:val="002A445F"/>
    <w:rsid w:val="002A7DA7"/>
    <w:rsid w:val="002B7C6A"/>
    <w:rsid w:val="002C1150"/>
    <w:rsid w:val="002C1F36"/>
    <w:rsid w:val="002C419C"/>
    <w:rsid w:val="002C7F7E"/>
    <w:rsid w:val="002D00E4"/>
    <w:rsid w:val="002D14D4"/>
    <w:rsid w:val="002D2045"/>
    <w:rsid w:val="002D6131"/>
    <w:rsid w:val="002E1832"/>
    <w:rsid w:val="002F2158"/>
    <w:rsid w:val="002F276F"/>
    <w:rsid w:val="00300E7D"/>
    <w:rsid w:val="003013BD"/>
    <w:rsid w:val="00302065"/>
    <w:rsid w:val="00311016"/>
    <w:rsid w:val="00315B90"/>
    <w:rsid w:val="00315E5E"/>
    <w:rsid w:val="003242A8"/>
    <w:rsid w:val="00335F5A"/>
    <w:rsid w:val="003378CA"/>
    <w:rsid w:val="00342C57"/>
    <w:rsid w:val="003459AC"/>
    <w:rsid w:val="00352EAD"/>
    <w:rsid w:val="00353A26"/>
    <w:rsid w:val="00360570"/>
    <w:rsid w:val="00360BA2"/>
    <w:rsid w:val="00362F8E"/>
    <w:rsid w:val="00364DED"/>
    <w:rsid w:val="0036671C"/>
    <w:rsid w:val="00367233"/>
    <w:rsid w:val="0036764F"/>
    <w:rsid w:val="00371AC4"/>
    <w:rsid w:val="00372F54"/>
    <w:rsid w:val="00375515"/>
    <w:rsid w:val="0039016A"/>
    <w:rsid w:val="00393A9C"/>
    <w:rsid w:val="00396812"/>
    <w:rsid w:val="00397391"/>
    <w:rsid w:val="003A070D"/>
    <w:rsid w:val="003A2453"/>
    <w:rsid w:val="003A76D9"/>
    <w:rsid w:val="003A7B90"/>
    <w:rsid w:val="003B1AF5"/>
    <w:rsid w:val="003B50F6"/>
    <w:rsid w:val="003B68F2"/>
    <w:rsid w:val="003B7430"/>
    <w:rsid w:val="003C21BA"/>
    <w:rsid w:val="003C2DE6"/>
    <w:rsid w:val="003C40EC"/>
    <w:rsid w:val="003C77BD"/>
    <w:rsid w:val="003C7B3B"/>
    <w:rsid w:val="003D0195"/>
    <w:rsid w:val="003D11FF"/>
    <w:rsid w:val="003E69B2"/>
    <w:rsid w:val="003E70C3"/>
    <w:rsid w:val="003E7EB7"/>
    <w:rsid w:val="003F046D"/>
    <w:rsid w:val="00405D78"/>
    <w:rsid w:val="0040671D"/>
    <w:rsid w:val="0041077D"/>
    <w:rsid w:val="004158AA"/>
    <w:rsid w:val="004164DA"/>
    <w:rsid w:val="00424601"/>
    <w:rsid w:val="00424CCE"/>
    <w:rsid w:val="0042520B"/>
    <w:rsid w:val="00425590"/>
    <w:rsid w:val="004266B7"/>
    <w:rsid w:val="00431D39"/>
    <w:rsid w:val="0043398A"/>
    <w:rsid w:val="0043539B"/>
    <w:rsid w:val="00437D35"/>
    <w:rsid w:val="0044339A"/>
    <w:rsid w:val="00445291"/>
    <w:rsid w:val="00447921"/>
    <w:rsid w:val="004534CB"/>
    <w:rsid w:val="00455FDB"/>
    <w:rsid w:val="00461FF5"/>
    <w:rsid w:val="004623F1"/>
    <w:rsid w:val="00465E4D"/>
    <w:rsid w:val="004939BA"/>
    <w:rsid w:val="004947CB"/>
    <w:rsid w:val="00496590"/>
    <w:rsid w:val="00496A04"/>
    <w:rsid w:val="004A4284"/>
    <w:rsid w:val="004A62CD"/>
    <w:rsid w:val="004B5FE6"/>
    <w:rsid w:val="004B6C9E"/>
    <w:rsid w:val="004B6D72"/>
    <w:rsid w:val="004C0B79"/>
    <w:rsid w:val="004C7A61"/>
    <w:rsid w:val="004D115C"/>
    <w:rsid w:val="004D536F"/>
    <w:rsid w:val="004D5D98"/>
    <w:rsid w:val="004D6D35"/>
    <w:rsid w:val="004E118B"/>
    <w:rsid w:val="004E65C4"/>
    <w:rsid w:val="004E7C47"/>
    <w:rsid w:val="004F255E"/>
    <w:rsid w:val="004F2F83"/>
    <w:rsid w:val="004F5F57"/>
    <w:rsid w:val="004F6C03"/>
    <w:rsid w:val="005029F7"/>
    <w:rsid w:val="00506965"/>
    <w:rsid w:val="00507626"/>
    <w:rsid w:val="00511EC8"/>
    <w:rsid w:val="00520C58"/>
    <w:rsid w:val="0053029C"/>
    <w:rsid w:val="00531D70"/>
    <w:rsid w:val="00532AD7"/>
    <w:rsid w:val="00547874"/>
    <w:rsid w:val="00547FD8"/>
    <w:rsid w:val="005539B0"/>
    <w:rsid w:val="00553D4E"/>
    <w:rsid w:val="00554516"/>
    <w:rsid w:val="005573C0"/>
    <w:rsid w:val="00560821"/>
    <w:rsid w:val="005629E3"/>
    <w:rsid w:val="00565CE5"/>
    <w:rsid w:val="00570476"/>
    <w:rsid w:val="00573D1A"/>
    <w:rsid w:val="00584B4C"/>
    <w:rsid w:val="005850EC"/>
    <w:rsid w:val="00593C36"/>
    <w:rsid w:val="00594A5F"/>
    <w:rsid w:val="005A77D6"/>
    <w:rsid w:val="005B50E3"/>
    <w:rsid w:val="005B56EC"/>
    <w:rsid w:val="005D0C84"/>
    <w:rsid w:val="005D2584"/>
    <w:rsid w:val="005D267A"/>
    <w:rsid w:val="005D28C2"/>
    <w:rsid w:val="005D45F2"/>
    <w:rsid w:val="005D50F1"/>
    <w:rsid w:val="005E38E8"/>
    <w:rsid w:val="005E4CAE"/>
    <w:rsid w:val="005E4FA5"/>
    <w:rsid w:val="005E5967"/>
    <w:rsid w:val="005E7FA6"/>
    <w:rsid w:val="005F4011"/>
    <w:rsid w:val="00600A95"/>
    <w:rsid w:val="006011E3"/>
    <w:rsid w:val="0060497A"/>
    <w:rsid w:val="00605C77"/>
    <w:rsid w:val="006117FE"/>
    <w:rsid w:val="006138CE"/>
    <w:rsid w:val="00620EF2"/>
    <w:rsid w:val="00622525"/>
    <w:rsid w:val="00622911"/>
    <w:rsid w:val="00625F88"/>
    <w:rsid w:val="00631D36"/>
    <w:rsid w:val="00636088"/>
    <w:rsid w:val="00637342"/>
    <w:rsid w:val="00644A6B"/>
    <w:rsid w:val="00663310"/>
    <w:rsid w:val="00665E39"/>
    <w:rsid w:val="006673CE"/>
    <w:rsid w:val="006750E2"/>
    <w:rsid w:val="006808F2"/>
    <w:rsid w:val="0068163A"/>
    <w:rsid w:val="00681687"/>
    <w:rsid w:val="00682EB8"/>
    <w:rsid w:val="00683050"/>
    <w:rsid w:val="006855AC"/>
    <w:rsid w:val="00695836"/>
    <w:rsid w:val="00697D70"/>
    <w:rsid w:val="006A340D"/>
    <w:rsid w:val="006A6D66"/>
    <w:rsid w:val="006B2F52"/>
    <w:rsid w:val="006B4136"/>
    <w:rsid w:val="006B6A80"/>
    <w:rsid w:val="006C2EDA"/>
    <w:rsid w:val="006C544D"/>
    <w:rsid w:val="006E4FE8"/>
    <w:rsid w:val="006F1E9F"/>
    <w:rsid w:val="007000CF"/>
    <w:rsid w:val="00704428"/>
    <w:rsid w:val="00711BF2"/>
    <w:rsid w:val="00714FF6"/>
    <w:rsid w:val="00716F17"/>
    <w:rsid w:val="00725AFF"/>
    <w:rsid w:val="00726ACC"/>
    <w:rsid w:val="00727B6A"/>
    <w:rsid w:val="00730FFF"/>
    <w:rsid w:val="0073298F"/>
    <w:rsid w:val="007401B6"/>
    <w:rsid w:val="00741593"/>
    <w:rsid w:val="00750775"/>
    <w:rsid w:val="0075641C"/>
    <w:rsid w:val="00757D93"/>
    <w:rsid w:val="00764404"/>
    <w:rsid w:val="00765165"/>
    <w:rsid w:val="00765939"/>
    <w:rsid w:val="00771791"/>
    <w:rsid w:val="0077526D"/>
    <w:rsid w:val="0077671A"/>
    <w:rsid w:val="007810B8"/>
    <w:rsid w:val="00781A58"/>
    <w:rsid w:val="007855B0"/>
    <w:rsid w:val="0078596F"/>
    <w:rsid w:val="007860BF"/>
    <w:rsid w:val="007916DD"/>
    <w:rsid w:val="00794435"/>
    <w:rsid w:val="007A357A"/>
    <w:rsid w:val="007B1E85"/>
    <w:rsid w:val="007B6E4D"/>
    <w:rsid w:val="007C4A13"/>
    <w:rsid w:val="007C6D00"/>
    <w:rsid w:val="007C7129"/>
    <w:rsid w:val="007D170E"/>
    <w:rsid w:val="007D500E"/>
    <w:rsid w:val="007D5E43"/>
    <w:rsid w:val="007D688B"/>
    <w:rsid w:val="007E0B10"/>
    <w:rsid w:val="007E2CB0"/>
    <w:rsid w:val="007E63B6"/>
    <w:rsid w:val="007F1D1A"/>
    <w:rsid w:val="007F3AB2"/>
    <w:rsid w:val="00800A68"/>
    <w:rsid w:val="00805274"/>
    <w:rsid w:val="00810D2A"/>
    <w:rsid w:val="00811EC3"/>
    <w:rsid w:val="00813482"/>
    <w:rsid w:val="008141C2"/>
    <w:rsid w:val="00816CF0"/>
    <w:rsid w:val="008215AB"/>
    <w:rsid w:val="00822294"/>
    <w:rsid w:val="00825727"/>
    <w:rsid w:val="008261B6"/>
    <w:rsid w:val="00830915"/>
    <w:rsid w:val="00830A26"/>
    <w:rsid w:val="00831C8F"/>
    <w:rsid w:val="0083284E"/>
    <w:rsid w:val="00844645"/>
    <w:rsid w:val="0084697D"/>
    <w:rsid w:val="00853E85"/>
    <w:rsid w:val="00854D5E"/>
    <w:rsid w:val="008573E4"/>
    <w:rsid w:val="00860B0B"/>
    <w:rsid w:val="00861AA9"/>
    <w:rsid w:val="0086350C"/>
    <w:rsid w:val="00870D1D"/>
    <w:rsid w:val="008758AA"/>
    <w:rsid w:val="00875EC3"/>
    <w:rsid w:val="00876516"/>
    <w:rsid w:val="00877D85"/>
    <w:rsid w:val="00877E23"/>
    <w:rsid w:val="00880BE1"/>
    <w:rsid w:val="008876C7"/>
    <w:rsid w:val="008A7E74"/>
    <w:rsid w:val="008B29B3"/>
    <w:rsid w:val="008C3D20"/>
    <w:rsid w:val="008C3F4A"/>
    <w:rsid w:val="008D17CF"/>
    <w:rsid w:val="008D4314"/>
    <w:rsid w:val="008D551C"/>
    <w:rsid w:val="008D6432"/>
    <w:rsid w:val="008E006E"/>
    <w:rsid w:val="008E1502"/>
    <w:rsid w:val="008E2EAA"/>
    <w:rsid w:val="008E5A47"/>
    <w:rsid w:val="008E7151"/>
    <w:rsid w:val="008E7FCF"/>
    <w:rsid w:val="008F1F97"/>
    <w:rsid w:val="008F6538"/>
    <w:rsid w:val="008F752D"/>
    <w:rsid w:val="009022EF"/>
    <w:rsid w:val="0090707B"/>
    <w:rsid w:val="00907F78"/>
    <w:rsid w:val="009133BD"/>
    <w:rsid w:val="00913C06"/>
    <w:rsid w:val="0091736E"/>
    <w:rsid w:val="00920449"/>
    <w:rsid w:val="009212A1"/>
    <w:rsid w:val="00930651"/>
    <w:rsid w:val="00932820"/>
    <w:rsid w:val="009343D5"/>
    <w:rsid w:val="0095094C"/>
    <w:rsid w:val="00950EE1"/>
    <w:rsid w:val="00951EAF"/>
    <w:rsid w:val="009558AC"/>
    <w:rsid w:val="00957B5D"/>
    <w:rsid w:val="00962C70"/>
    <w:rsid w:val="00963683"/>
    <w:rsid w:val="00964C5E"/>
    <w:rsid w:val="00965312"/>
    <w:rsid w:val="009669F7"/>
    <w:rsid w:val="009803F9"/>
    <w:rsid w:val="00980FF5"/>
    <w:rsid w:val="00983782"/>
    <w:rsid w:val="00983C86"/>
    <w:rsid w:val="0098468F"/>
    <w:rsid w:val="00985738"/>
    <w:rsid w:val="009861CF"/>
    <w:rsid w:val="0098730F"/>
    <w:rsid w:val="00987AFA"/>
    <w:rsid w:val="0099080B"/>
    <w:rsid w:val="00994CC4"/>
    <w:rsid w:val="009A33AF"/>
    <w:rsid w:val="009A5800"/>
    <w:rsid w:val="009C2397"/>
    <w:rsid w:val="009C50EB"/>
    <w:rsid w:val="009C5B5C"/>
    <w:rsid w:val="009D1DBA"/>
    <w:rsid w:val="009D2F7A"/>
    <w:rsid w:val="009E1F6F"/>
    <w:rsid w:val="009E60BA"/>
    <w:rsid w:val="009F019F"/>
    <w:rsid w:val="009F3D3E"/>
    <w:rsid w:val="009F5D95"/>
    <w:rsid w:val="00A01028"/>
    <w:rsid w:val="00A03FF9"/>
    <w:rsid w:val="00A05DAF"/>
    <w:rsid w:val="00A10A7B"/>
    <w:rsid w:val="00A203A5"/>
    <w:rsid w:val="00A22231"/>
    <w:rsid w:val="00A240BE"/>
    <w:rsid w:val="00A3310A"/>
    <w:rsid w:val="00A34220"/>
    <w:rsid w:val="00A3749F"/>
    <w:rsid w:val="00A375E3"/>
    <w:rsid w:val="00A4146F"/>
    <w:rsid w:val="00A43CB2"/>
    <w:rsid w:val="00A52E1E"/>
    <w:rsid w:val="00A56384"/>
    <w:rsid w:val="00A576C2"/>
    <w:rsid w:val="00A626B8"/>
    <w:rsid w:val="00A62E46"/>
    <w:rsid w:val="00A65CA1"/>
    <w:rsid w:val="00A73AA9"/>
    <w:rsid w:val="00A74F03"/>
    <w:rsid w:val="00A75E8E"/>
    <w:rsid w:val="00A775D6"/>
    <w:rsid w:val="00A8074A"/>
    <w:rsid w:val="00A80D0A"/>
    <w:rsid w:val="00A84595"/>
    <w:rsid w:val="00A85A0E"/>
    <w:rsid w:val="00A86EC2"/>
    <w:rsid w:val="00A87C6A"/>
    <w:rsid w:val="00A90210"/>
    <w:rsid w:val="00A96363"/>
    <w:rsid w:val="00A96BBF"/>
    <w:rsid w:val="00AA1191"/>
    <w:rsid w:val="00AA3A10"/>
    <w:rsid w:val="00AB3B42"/>
    <w:rsid w:val="00AB77EA"/>
    <w:rsid w:val="00AC057D"/>
    <w:rsid w:val="00AC0DD6"/>
    <w:rsid w:val="00AC1C04"/>
    <w:rsid w:val="00AD7529"/>
    <w:rsid w:val="00AE05D2"/>
    <w:rsid w:val="00AE0935"/>
    <w:rsid w:val="00AE1A2E"/>
    <w:rsid w:val="00AE1E77"/>
    <w:rsid w:val="00AE30F8"/>
    <w:rsid w:val="00AE61E5"/>
    <w:rsid w:val="00AE624B"/>
    <w:rsid w:val="00AE6CB8"/>
    <w:rsid w:val="00AF1245"/>
    <w:rsid w:val="00AF36F3"/>
    <w:rsid w:val="00AF3FD1"/>
    <w:rsid w:val="00AF5595"/>
    <w:rsid w:val="00B03DA0"/>
    <w:rsid w:val="00B10597"/>
    <w:rsid w:val="00B14A77"/>
    <w:rsid w:val="00B15B0A"/>
    <w:rsid w:val="00B217A2"/>
    <w:rsid w:val="00B22444"/>
    <w:rsid w:val="00B318D1"/>
    <w:rsid w:val="00B35649"/>
    <w:rsid w:val="00B35CCC"/>
    <w:rsid w:val="00B37D17"/>
    <w:rsid w:val="00B413C0"/>
    <w:rsid w:val="00B42BC9"/>
    <w:rsid w:val="00B44C87"/>
    <w:rsid w:val="00B44FE6"/>
    <w:rsid w:val="00B45F8C"/>
    <w:rsid w:val="00B45FCC"/>
    <w:rsid w:val="00B46755"/>
    <w:rsid w:val="00B54F1A"/>
    <w:rsid w:val="00B63693"/>
    <w:rsid w:val="00B64A4E"/>
    <w:rsid w:val="00B6522D"/>
    <w:rsid w:val="00B67601"/>
    <w:rsid w:val="00B705C7"/>
    <w:rsid w:val="00B7556B"/>
    <w:rsid w:val="00B762ED"/>
    <w:rsid w:val="00B808C5"/>
    <w:rsid w:val="00B83C8F"/>
    <w:rsid w:val="00B849B3"/>
    <w:rsid w:val="00B8597A"/>
    <w:rsid w:val="00B85B63"/>
    <w:rsid w:val="00B87A87"/>
    <w:rsid w:val="00B90B29"/>
    <w:rsid w:val="00B94269"/>
    <w:rsid w:val="00B96B81"/>
    <w:rsid w:val="00B97335"/>
    <w:rsid w:val="00BA025D"/>
    <w:rsid w:val="00BA0BBD"/>
    <w:rsid w:val="00BA3708"/>
    <w:rsid w:val="00BB10AA"/>
    <w:rsid w:val="00BB1DC3"/>
    <w:rsid w:val="00BB2C78"/>
    <w:rsid w:val="00BB3DB9"/>
    <w:rsid w:val="00BB4F23"/>
    <w:rsid w:val="00BB5F01"/>
    <w:rsid w:val="00BB6D64"/>
    <w:rsid w:val="00BC0B02"/>
    <w:rsid w:val="00BC4C9A"/>
    <w:rsid w:val="00BC4E0C"/>
    <w:rsid w:val="00BC522A"/>
    <w:rsid w:val="00BC672B"/>
    <w:rsid w:val="00BC692F"/>
    <w:rsid w:val="00BD4AAC"/>
    <w:rsid w:val="00BD7493"/>
    <w:rsid w:val="00BE06DD"/>
    <w:rsid w:val="00BE2C1F"/>
    <w:rsid w:val="00BF0977"/>
    <w:rsid w:val="00BF60FC"/>
    <w:rsid w:val="00BF691D"/>
    <w:rsid w:val="00C1024D"/>
    <w:rsid w:val="00C135CD"/>
    <w:rsid w:val="00C15D0A"/>
    <w:rsid w:val="00C17DD6"/>
    <w:rsid w:val="00C33086"/>
    <w:rsid w:val="00C3349C"/>
    <w:rsid w:val="00C33E2A"/>
    <w:rsid w:val="00C34854"/>
    <w:rsid w:val="00C37851"/>
    <w:rsid w:val="00C41D32"/>
    <w:rsid w:val="00C47D9B"/>
    <w:rsid w:val="00C50315"/>
    <w:rsid w:val="00C52B76"/>
    <w:rsid w:val="00C52D85"/>
    <w:rsid w:val="00C66011"/>
    <w:rsid w:val="00C7001B"/>
    <w:rsid w:val="00C81BBE"/>
    <w:rsid w:val="00C87724"/>
    <w:rsid w:val="00CA187C"/>
    <w:rsid w:val="00CA2123"/>
    <w:rsid w:val="00CA41AA"/>
    <w:rsid w:val="00CA46D9"/>
    <w:rsid w:val="00CB098D"/>
    <w:rsid w:val="00CB2563"/>
    <w:rsid w:val="00CB4BD3"/>
    <w:rsid w:val="00CC09F2"/>
    <w:rsid w:val="00CC4CC6"/>
    <w:rsid w:val="00CC5751"/>
    <w:rsid w:val="00CD7EE4"/>
    <w:rsid w:val="00CE165F"/>
    <w:rsid w:val="00CF35D7"/>
    <w:rsid w:val="00CF76E7"/>
    <w:rsid w:val="00D022FB"/>
    <w:rsid w:val="00D0344A"/>
    <w:rsid w:val="00D03B4C"/>
    <w:rsid w:val="00D07E89"/>
    <w:rsid w:val="00D135A7"/>
    <w:rsid w:val="00D162F3"/>
    <w:rsid w:val="00D1733C"/>
    <w:rsid w:val="00D200B1"/>
    <w:rsid w:val="00D2095E"/>
    <w:rsid w:val="00D2174E"/>
    <w:rsid w:val="00D217ED"/>
    <w:rsid w:val="00D247B9"/>
    <w:rsid w:val="00D30651"/>
    <w:rsid w:val="00D30CB9"/>
    <w:rsid w:val="00D331E7"/>
    <w:rsid w:val="00D35744"/>
    <w:rsid w:val="00D3722A"/>
    <w:rsid w:val="00D42441"/>
    <w:rsid w:val="00D4494B"/>
    <w:rsid w:val="00D44CF5"/>
    <w:rsid w:val="00D4500A"/>
    <w:rsid w:val="00D45DD9"/>
    <w:rsid w:val="00D50844"/>
    <w:rsid w:val="00D51A43"/>
    <w:rsid w:val="00D54DD0"/>
    <w:rsid w:val="00D5557D"/>
    <w:rsid w:val="00D55900"/>
    <w:rsid w:val="00D55EDD"/>
    <w:rsid w:val="00D56F0C"/>
    <w:rsid w:val="00D60201"/>
    <w:rsid w:val="00D75BB4"/>
    <w:rsid w:val="00D778E0"/>
    <w:rsid w:val="00D820B5"/>
    <w:rsid w:val="00D82498"/>
    <w:rsid w:val="00D82698"/>
    <w:rsid w:val="00DA3183"/>
    <w:rsid w:val="00DA5A45"/>
    <w:rsid w:val="00DA74B8"/>
    <w:rsid w:val="00DB398F"/>
    <w:rsid w:val="00DB4F84"/>
    <w:rsid w:val="00DB6631"/>
    <w:rsid w:val="00DB7604"/>
    <w:rsid w:val="00DC789E"/>
    <w:rsid w:val="00DD1D69"/>
    <w:rsid w:val="00DD27D4"/>
    <w:rsid w:val="00DD476A"/>
    <w:rsid w:val="00DD6E8D"/>
    <w:rsid w:val="00DE1D51"/>
    <w:rsid w:val="00DE2DC4"/>
    <w:rsid w:val="00DE35DF"/>
    <w:rsid w:val="00DE4170"/>
    <w:rsid w:val="00DE5D8A"/>
    <w:rsid w:val="00DF21FA"/>
    <w:rsid w:val="00DF2317"/>
    <w:rsid w:val="00E0046B"/>
    <w:rsid w:val="00E102D0"/>
    <w:rsid w:val="00E11FC5"/>
    <w:rsid w:val="00E13595"/>
    <w:rsid w:val="00E14D10"/>
    <w:rsid w:val="00E168C0"/>
    <w:rsid w:val="00E22105"/>
    <w:rsid w:val="00E236D9"/>
    <w:rsid w:val="00E26BC6"/>
    <w:rsid w:val="00E332F2"/>
    <w:rsid w:val="00E351C7"/>
    <w:rsid w:val="00E35374"/>
    <w:rsid w:val="00E35B2C"/>
    <w:rsid w:val="00E432AE"/>
    <w:rsid w:val="00E450D9"/>
    <w:rsid w:val="00E46332"/>
    <w:rsid w:val="00E46F7D"/>
    <w:rsid w:val="00E5063E"/>
    <w:rsid w:val="00E52053"/>
    <w:rsid w:val="00E52390"/>
    <w:rsid w:val="00E52673"/>
    <w:rsid w:val="00E52B33"/>
    <w:rsid w:val="00E52F83"/>
    <w:rsid w:val="00E60E79"/>
    <w:rsid w:val="00E612F6"/>
    <w:rsid w:val="00E61C92"/>
    <w:rsid w:val="00E673B3"/>
    <w:rsid w:val="00E707B3"/>
    <w:rsid w:val="00E741AB"/>
    <w:rsid w:val="00E75795"/>
    <w:rsid w:val="00E77FC6"/>
    <w:rsid w:val="00E815C4"/>
    <w:rsid w:val="00E87C5F"/>
    <w:rsid w:val="00E93BF7"/>
    <w:rsid w:val="00E94FB9"/>
    <w:rsid w:val="00E9616B"/>
    <w:rsid w:val="00E9738C"/>
    <w:rsid w:val="00EA3FC5"/>
    <w:rsid w:val="00EA53AE"/>
    <w:rsid w:val="00EA5AD5"/>
    <w:rsid w:val="00EA7A2B"/>
    <w:rsid w:val="00EB0A74"/>
    <w:rsid w:val="00EB121B"/>
    <w:rsid w:val="00EB1679"/>
    <w:rsid w:val="00EB271F"/>
    <w:rsid w:val="00EB392B"/>
    <w:rsid w:val="00EB4ABF"/>
    <w:rsid w:val="00EB6676"/>
    <w:rsid w:val="00EC0621"/>
    <w:rsid w:val="00EC6013"/>
    <w:rsid w:val="00ED2817"/>
    <w:rsid w:val="00EE0917"/>
    <w:rsid w:val="00EE1836"/>
    <w:rsid w:val="00EE29EC"/>
    <w:rsid w:val="00EE44DA"/>
    <w:rsid w:val="00EF4380"/>
    <w:rsid w:val="00EF4800"/>
    <w:rsid w:val="00EF6B38"/>
    <w:rsid w:val="00EF740E"/>
    <w:rsid w:val="00EF7600"/>
    <w:rsid w:val="00EF7760"/>
    <w:rsid w:val="00F03781"/>
    <w:rsid w:val="00F10CDE"/>
    <w:rsid w:val="00F14073"/>
    <w:rsid w:val="00F15EC1"/>
    <w:rsid w:val="00F16EF7"/>
    <w:rsid w:val="00F24AB9"/>
    <w:rsid w:val="00F30040"/>
    <w:rsid w:val="00F3333B"/>
    <w:rsid w:val="00F3414D"/>
    <w:rsid w:val="00F36DA9"/>
    <w:rsid w:val="00F4085D"/>
    <w:rsid w:val="00F50FEE"/>
    <w:rsid w:val="00F520CF"/>
    <w:rsid w:val="00F56582"/>
    <w:rsid w:val="00F6357F"/>
    <w:rsid w:val="00F6362A"/>
    <w:rsid w:val="00F63BBF"/>
    <w:rsid w:val="00F67624"/>
    <w:rsid w:val="00F765F3"/>
    <w:rsid w:val="00F803FE"/>
    <w:rsid w:val="00F83DDC"/>
    <w:rsid w:val="00F840A2"/>
    <w:rsid w:val="00F85CC2"/>
    <w:rsid w:val="00F86A06"/>
    <w:rsid w:val="00F86B34"/>
    <w:rsid w:val="00F940E9"/>
    <w:rsid w:val="00F9650F"/>
    <w:rsid w:val="00FA226A"/>
    <w:rsid w:val="00FA240E"/>
    <w:rsid w:val="00FA3031"/>
    <w:rsid w:val="00FA7CD4"/>
    <w:rsid w:val="00FB4892"/>
    <w:rsid w:val="00FC167D"/>
    <w:rsid w:val="00FC3C24"/>
    <w:rsid w:val="00FC3D89"/>
    <w:rsid w:val="00FD2B56"/>
    <w:rsid w:val="00FD4563"/>
    <w:rsid w:val="00FD5206"/>
    <w:rsid w:val="00FE0C30"/>
    <w:rsid w:val="00FF20CD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F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730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F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730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52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634">
                  <w:marLeft w:val="0"/>
                  <w:marRight w:val="0"/>
                  <w:marTop w:val="0"/>
                  <w:marBottom w:val="15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802241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352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lutorovsk-school4.edusite.ru/DswMedia/letter200-03-27-27-901-6pmpc.pdf" TargetMode="External"/><Relationship Id="rId13" Type="http://schemas.openxmlformats.org/officeDocument/2006/relationships/hyperlink" Target="http://yalutorovsk-school4.edusite.ru/DswMedia/letteroftheministryofeducationandscienceofrussiafrom10122012n07-83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lutorovsk-school4.edusite.ru/DswMedia/letter2008-04-18--af-150-06childrenwithdisabilities.pdf" TargetMode="External"/><Relationship Id="rId12" Type="http://schemas.openxmlformats.org/officeDocument/2006/relationships/hyperlink" Target="http://yalutorovsk-school4.edusite.ru/DswMedia/thedecreeoftherfgovernmentdated261120122181n-ronapprovalofthestateprogramoftherussianfederationaccessibleenvironmentfor2011-201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lutorovsk-school4.edusite.ru/DswMedia/pravasovz.pdf" TargetMode="External"/><Relationship Id="rId11" Type="http://schemas.openxmlformats.org/officeDocument/2006/relationships/hyperlink" Target="http://yalutorovsk-school4.edusite.ru/DswMedia/federallawoneducationintherussianfederation-federallawof07052013n99-fz-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lutorovsk-school4.edusite.ru/DswMedia/order2013-08-30-1015oandrofe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lutorovsk-school4.edusite.ru/DswMedia/order2013-09-20-1082pmpc.pdf" TargetMode="External"/><Relationship Id="rId14" Type="http://schemas.openxmlformats.org/officeDocument/2006/relationships/hyperlink" Target="http://yalutorovsk-school4.edusite.ru/DswMedia/theorderoftheministryofeducationandscienceofrussiafrom09012014n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ШКОЛА30</dc:creator>
  <cp:lastModifiedBy>ШКОЛА30</cp:lastModifiedBy>
  <cp:revision>1</cp:revision>
  <dcterms:created xsi:type="dcterms:W3CDTF">2015-10-29T07:55:00Z</dcterms:created>
  <dcterms:modified xsi:type="dcterms:W3CDTF">2015-10-29T08:08:00Z</dcterms:modified>
</cp:coreProperties>
</file>